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AC" w:rsidRPr="00C968AC" w:rsidRDefault="00C968AC">
      <w:pPr>
        <w:rPr>
          <w:rFonts w:ascii="Times New Roman" w:hAnsi="Times New Roman" w:cs="Times New Roman"/>
        </w:rPr>
      </w:pPr>
      <w:r w:rsidRPr="00C968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ПРОЕКТ</w:t>
      </w:r>
    </w:p>
    <w:tbl>
      <w:tblPr>
        <w:tblW w:w="9782" w:type="dxa"/>
        <w:tblInd w:w="-318" w:type="dxa"/>
        <w:tblLook w:val="04A0"/>
      </w:tblPr>
      <w:tblGrid>
        <w:gridCol w:w="4361"/>
        <w:gridCol w:w="601"/>
        <w:gridCol w:w="4820"/>
      </w:tblGrid>
      <w:tr w:rsidR="00732F66" w:rsidRPr="00DA3CED" w:rsidTr="00732F66">
        <w:tc>
          <w:tcPr>
            <w:tcW w:w="4361" w:type="dxa"/>
            <w:hideMark/>
          </w:tcPr>
          <w:p w:rsidR="00732F66" w:rsidRPr="00DA3CED" w:rsidRDefault="00732F66" w:rsidP="00D93A7A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Pr="00DA3C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</w:t>
            </w: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>ОЗЕСАНОВСКОГО СЕЛЬСКОГО ПОСЕЛЕНИЯ КАЙБИЦКОГО М</w:t>
            </w:r>
            <w:r w:rsidRPr="00DA3C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УНИ</w:t>
            </w: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Pr="00DA3C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601" w:type="dxa"/>
          </w:tcPr>
          <w:p w:rsidR="00732F66" w:rsidRPr="00DA3CED" w:rsidRDefault="00732F66" w:rsidP="00D93A7A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732F66" w:rsidRPr="00DA3CED" w:rsidRDefault="00732F66" w:rsidP="00D93A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r w:rsidRPr="00DA3C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ЕСПУБЛИКАСЫ </w:t>
            </w:r>
          </w:p>
          <w:p w:rsidR="00732F66" w:rsidRPr="00DA3CED" w:rsidRDefault="00732F66" w:rsidP="00D93A7A">
            <w:pPr>
              <w:widowControl w:val="0"/>
              <w:autoSpaceDE w:val="0"/>
              <w:autoSpaceDN w:val="0"/>
              <w:adjustRightInd w:val="0"/>
              <w:ind w:left="-249" w:right="-284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 xml:space="preserve">КАЙБЫЧ МУНИЦИПАЛЬ </w:t>
            </w:r>
            <w:r w:rsidRPr="00DA3C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Pr="00DA3CED">
              <w:rPr>
                <w:rFonts w:ascii="Times New Roman" w:hAnsi="Times New Roman" w:cs="Times New Roman"/>
                <w:sz w:val="28"/>
                <w:szCs w:val="28"/>
              </w:rPr>
              <w:t>АЙОНЫ ХУ</w:t>
            </w:r>
            <w:r w:rsidRPr="00DA3C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ҖА ХӘСӘН АВЫЛ ҖИРЛЕГЕ СОВЕТЫ</w:t>
            </w:r>
          </w:p>
        </w:tc>
      </w:tr>
    </w:tbl>
    <w:p w:rsidR="00732F66" w:rsidRPr="00DA3CED" w:rsidRDefault="00732F66" w:rsidP="00732F66">
      <w:pPr>
        <w:rPr>
          <w:rFonts w:ascii="Times New Roman" w:eastAsia="Times New Roman" w:hAnsi="Times New Roman" w:cs="Times New Roman"/>
          <w:b/>
          <w:sz w:val="20"/>
          <w:szCs w:val="20"/>
          <w:lang w:val="tt-RU"/>
        </w:rPr>
      </w:pPr>
      <w:r w:rsidRPr="00DA3CED">
        <w:rPr>
          <w:rFonts w:ascii="Times New Roman" w:hAnsi="Times New Roman" w:cs="Times New Roman"/>
          <w:b/>
          <w:lang w:val="tt-RU"/>
        </w:rPr>
        <w:t>___________________________________________________________________________________</w:t>
      </w:r>
    </w:p>
    <w:p w:rsidR="00732F66" w:rsidRPr="00DA3CED" w:rsidRDefault="00732F66" w:rsidP="00732F6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3CED">
        <w:rPr>
          <w:rFonts w:ascii="Times New Roman" w:hAnsi="Times New Roman" w:cs="Times New Roman"/>
          <w:lang w:val="tt-RU"/>
        </w:rPr>
        <w:t xml:space="preserve">                             </w:t>
      </w:r>
      <w:r w:rsidRPr="00DA3CED">
        <w:rPr>
          <w:rFonts w:ascii="Times New Roman" w:hAnsi="Times New Roman" w:cs="Times New Roman"/>
          <w:sz w:val="28"/>
          <w:szCs w:val="28"/>
          <w:lang w:val="tt-RU"/>
        </w:rPr>
        <w:t xml:space="preserve"> РЕШЕНИЕ                                                    КАРАР</w:t>
      </w:r>
    </w:p>
    <w:p w:rsidR="00732F66" w:rsidRPr="00DA3CED" w:rsidRDefault="00732F66" w:rsidP="00732F6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F66" w:rsidRPr="00DA3CED" w:rsidRDefault="00C968AC" w:rsidP="00732F66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</w:t>
      </w:r>
      <w:r w:rsidR="00732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2F66" w:rsidRPr="00DA3CED">
        <w:rPr>
          <w:rFonts w:ascii="Times New Roman" w:hAnsi="Times New Roman" w:cs="Times New Roman"/>
          <w:bCs/>
          <w:sz w:val="28"/>
          <w:szCs w:val="28"/>
        </w:rPr>
        <w:t>201</w:t>
      </w:r>
      <w:r w:rsidR="00732F66">
        <w:rPr>
          <w:rFonts w:ascii="Times New Roman" w:hAnsi="Times New Roman" w:cs="Times New Roman"/>
          <w:bCs/>
          <w:sz w:val="28"/>
          <w:szCs w:val="28"/>
        </w:rPr>
        <w:t>7</w:t>
      </w:r>
      <w:r w:rsidR="00732F66" w:rsidRPr="00DA3CED">
        <w:rPr>
          <w:rFonts w:ascii="Times New Roman" w:hAnsi="Times New Roman" w:cs="Times New Roman"/>
          <w:bCs/>
          <w:sz w:val="28"/>
          <w:szCs w:val="28"/>
        </w:rPr>
        <w:t xml:space="preserve"> г.                     </w:t>
      </w:r>
      <w:proofErr w:type="spellStart"/>
      <w:r w:rsidR="00732F66" w:rsidRPr="00DA3CED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732F66" w:rsidRPr="00DA3CED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="00732F66" w:rsidRPr="00DA3CED">
        <w:rPr>
          <w:rFonts w:ascii="Times New Roman" w:hAnsi="Times New Roman" w:cs="Times New Roman"/>
          <w:bCs/>
          <w:sz w:val="28"/>
          <w:szCs w:val="28"/>
        </w:rPr>
        <w:t>озесаново</w:t>
      </w:r>
      <w:proofErr w:type="spellEnd"/>
      <w:r w:rsidR="00732F66" w:rsidRPr="00DA3CED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732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2F66" w:rsidRPr="00DA3CED">
        <w:rPr>
          <w:rFonts w:ascii="Times New Roman" w:hAnsi="Times New Roman" w:cs="Times New Roman"/>
          <w:bCs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732F66" w:rsidRPr="00DA3CED" w:rsidRDefault="00732F66" w:rsidP="00732F6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F66" w:rsidRPr="00DA3CED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E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</w:t>
      </w:r>
    </w:p>
    <w:p w:rsidR="00732F66" w:rsidRPr="00DA3CED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ED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proofErr w:type="spellStart"/>
      <w:r w:rsidRPr="00DA3CED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DA3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66" w:rsidRPr="00DA3CED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ED">
        <w:rPr>
          <w:rFonts w:ascii="Times New Roman" w:hAnsi="Times New Roman" w:cs="Times New Roman"/>
          <w:sz w:val="28"/>
          <w:szCs w:val="28"/>
        </w:rPr>
        <w:t>сельского поселения 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CED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CE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32F66" w:rsidRPr="00DA3CED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E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A3CED">
        <w:rPr>
          <w:rFonts w:ascii="Times New Roman" w:hAnsi="Times New Roman" w:cs="Times New Roman"/>
          <w:sz w:val="28"/>
          <w:szCs w:val="28"/>
        </w:rPr>
        <w:t xml:space="preserve">  «О бюджете  </w:t>
      </w:r>
      <w:proofErr w:type="spellStart"/>
      <w:r w:rsidRPr="00DA3CED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DA3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CE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A3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66" w:rsidRPr="00DA3CED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ED">
        <w:rPr>
          <w:rFonts w:ascii="Times New Roman" w:hAnsi="Times New Roman" w:cs="Times New Roman"/>
          <w:sz w:val="28"/>
          <w:szCs w:val="28"/>
        </w:rPr>
        <w:t xml:space="preserve"> поселения  </w:t>
      </w:r>
      <w:proofErr w:type="spellStart"/>
      <w:r w:rsidRPr="00DA3CE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A3CED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</w:p>
    <w:p w:rsidR="00732F66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ED">
        <w:rPr>
          <w:rFonts w:ascii="Times New Roman" w:hAnsi="Times New Roman" w:cs="Times New Roman"/>
          <w:sz w:val="28"/>
          <w:szCs w:val="28"/>
        </w:rPr>
        <w:t>района Республики  Татарстан на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CED">
        <w:rPr>
          <w:rFonts w:ascii="Times New Roman" w:hAnsi="Times New Roman" w:cs="Times New Roman"/>
          <w:sz w:val="28"/>
          <w:szCs w:val="28"/>
        </w:rPr>
        <w:t xml:space="preserve">  год </w:t>
      </w:r>
    </w:p>
    <w:p w:rsidR="00732F66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2018 и 2019 годов.</w:t>
      </w:r>
    </w:p>
    <w:p w:rsidR="00732F66" w:rsidRPr="00DA3CED" w:rsidRDefault="00732F66" w:rsidP="00732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F66" w:rsidRPr="00C75E2E" w:rsidRDefault="00732F66" w:rsidP="00732F66">
      <w:pPr>
        <w:rPr>
          <w:rFonts w:ascii="Times New Roman" w:hAnsi="Times New Roman" w:cs="Times New Roman"/>
          <w:sz w:val="28"/>
          <w:szCs w:val="28"/>
        </w:rPr>
      </w:pPr>
      <w:r w:rsidRPr="00C75E2E">
        <w:rPr>
          <w:rFonts w:ascii="Times New Roman" w:hAnsi="Times New Roman" w:cs="Times New Roman"/>
          <w:sz w:val="28"/>
          <w:szCs w:val="28"/>
        </w:rPr>
        <w:t xml:space="preserve">В связи  с ходатайством  Исполнительного комитета </w:t>
      </w:r>
      <w:proofErr w:type="spellStart"/>
      <w:r w:rsidRPr="00C75E2E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C75E2E">
        <w:rPr>
          <w:rFonts w:ascii="Times New Roman" w:hAnsi="Times New Roman" w:cs="Times New Roman"/>
          <w:sz w:val="28"/>
          <w:szCs w:val="28"/>
        </w:rPr>
        <w:t xml:space="preserve"> сельского поселения  Совет </w:t>
      </w:r>
      <w:proofErr w:type="spellStart"/>
      <w:r w:rsidRPr="00C75E2E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C75E2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C75E2E">
        <w:rPr>
          <w:rFonts w:ascii="Times New Roman" w:hAnsi="Times New Roman" w:cs="Times New Roman"/>
          <w:b/>
          <w:sz w:val="28"/>
          <w:szCs w:val="28"/>
        </w:rPr>
        <w:t>решил</w:t>
      </w:r>
      <w:r w:rsidRPr="00C75E2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</w:t>
      </w:r>
    </w:p>
    <w:p w:rsidR="00732F66" w:rsidRPr="00C75E2E" w:rsidRDefault="00732F66" w:rsidP="00732F66">
      <w:pPr>
        <w:rPr>
          <w:rFonts w:ascii="Times New Roman" w:hAnsi="Times New Roman" w:cs="Times New Roman"/>
          <w:sz w:val="28"/>
          <w:szCs w:val="28"/>
        </w:rPr>
      </w:pPr>
      <w:r w:rsidRPr="00C75E2E">
        <w:rPr>
          <w:rFonts w:ascii="Times New Roman" w:hAnsi="Times New Roman" w:cs="Times New Roman"/>
          <w:sz w:val="28"/>
          <w:szCs w:val="28"/>
        </w:rPr>
        <w:t xml:space="preserve">1. Выделить денежные средства за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Pr="00C75E2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 года:</w:t>
      </w:r>
    </w:p>
    <w:tbl>
      <w:tblPr>
        <w:tblStyle w:val="a3"/>
        <w:tblW w:w="0" w:type="auto"/>
        <w:tblLook w:val="04A0"/>
      </w:tblPr>
      <w:tblGrid>
        <w:gridCol w:w="4432"/>
        <w:gridCol w:w="1134"/>
        <w:gridCol w:w="3864"/>
      </w:tblGrid>
      <w:tr w:rsidR="00732F66" w:rsidRPr="00C75E2E" w:rsidTr="00D93A7A">
        <w:tc>
          <w:tcPr>
            <w:tcW w:w="4503" w:type="dxa"/>
          </w:tcPr>
          <w:p w:rsidR="00732F66" w:rsidRPr="00C75E2E" w:rsidRDefault="00732F66" w:rsidP="00D9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2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732F66" w:rsidRPr="00C75E2E" w:rsidRDefault="00732F66" w:rsidP="00D9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2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3934" w:type="dxa"/>
          </w:tcPr>
          <w:p w:rsidR="00732F66" w:rsidRPr="00C75E2E" w:rsidRDefault="00732F66" w:rsidP="00D9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2E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</w:tr>
      <w:tr w:rsidR="00732F66" w:rsidRPr="00C75E2E" w:rsidTr="00D93A7A">
        <w:tc>
          <w:tcPr>
            <w:tcW w:w="4503" w:type="dxa"/>
          </w:tcPr>
          <w:p w:rsidR="00732F66" w:rsidRPr="00C75E2E" w:rsidRDefault="00732F66" w:rsidP="007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2E">
              <w:rPr>
                <w:rFonts w:ascii="Times New Roman" w:hAnsi="Times New Roman" w:cs="Times New Roman"/>
                <w:sz w:val="28"/>
                <w:szCs w:val="28"/>
              </w:rPr>
              <w:t xml:space="preserve">На оплату кредиторской задолженности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электроэнергию</w:t>
            </w:r>
          </w:p>
        </w:tc>
        <w:tc>
          <w:tcPr>
            <w:tcW w:w="1134" w:type="dxa"/>
          </w:tcPr>
          <w:p w:rsidR="00732F66" w:rsidRPr="00C75E2E" w:rsidRDefault="00732F66" w:rsidP="00732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1779,97</w:t>
            </w:r>
          </w:p>
        </w:tc>
        <w:tc>
          <w:tcPr>
            <w:tcW w:w="3934" w:type="dxa"/>
          </w:tcPr>
          <w:p w:rsidR="00732F66" w:rsidRPr="00C75E2E" w:rsidRDefault="00732F66" w:rsidP="007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2E">
              <w:rPr>
                <w:rFonts w:ascii="Times New Roman" w:hAnsi="Times New Roman" w:cs="Times New Roman"/>
                <w:sz w:val="28"/>
                <w:szCs w:val="28"/>
              </w:rPr>
              <w:t>911 0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Pr="00C75E2E">
              <w:rPr>
                <w:rFonts w:ascii="Times New Roman" w:hAnsi="Times New Roman" w:cs="Times New Roman"/>
                <w:sz w:val="28"/>
                <w:szCs w:val="28"/>
              </w:rPr>
              <w:t xml:space="preserve"> 99000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78010</w:t>
            </w:r>
            <w:r w:rsidRPr="00C75E2E">
              <w:rPr>
                <w:rFonts w:ascii="Times New Roman" w:hAnsi="Times New Roman" w:cs="Times New Roman"/>
                <w:sz w:val="28"/>
                <w:szCs w:val="28"/>
              </w:rPr>
              <w:t xml:space="preserve"> 244 22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2F66" w:rsidRPr="00C75E2E" w:rsidTr="00D93A7A">
        <w:tc>
          <w:tcPr>
            <w:tcW w:w="4503" w:type="dxa"/>
          </w:tcPr>
          <w:p w:rsidR="00732F66" w:rsidRPr="00C75E2E" w:rsidRDefault="00732F66" w:rsidP="00D9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2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732F66" w:rsidRPr="00C75E2E" w:rsidRDefault="00732F66" w:rsidP="00D9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1779,97</w:t>
            </w:r>
          </w:p>
        </w:tc>
        <w:tc>
          <w:tcPr>
            <w:tcW w:w="3934" w:type="dxa"/>
          </w:tcPr>
          <w:p w:rsidR="00732F66" w:rsidRPr="00C75E2E" w:rsidRDefault="00732F66" w:rsidP="00D9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F66" w:rsidRDefault="00732F66" w:rsidP="00732F66">
      <w:pPr>
        <w:rPr>
          <w:rFonts w:ascii="Times New Roman" w:hAnsi="Times New Roman" w:cs="Times New Roman"/>
          <w:sz w:val="28"/>
          <w:szCs w:val="28"/>
        </w:rPr>
      </w:pPr>
    </w:p>
    <w:p w:rsidR="00732F66" w:rsidRPr="00C75E2E" w:rsidRDefault="00732F66" w:rsidP="00732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в пункте 1. производить за счет остатков средств на счетах бюджета на 01.01.2017 года</w:t>
      </w:r>
    </w:p>
    <w:p w:rsidR="00732F66" w:rsidRPr="00C75E2E" w:rsidRDefault="00732F66" w:rsidP="00732F66">
      <w:pPr>
        <w:tabs>
          <w:tab w:val="left" w:pos="5245"/>
        </w:tabs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75E2E">
        <w:rPr>
          <w:rFonts w:ascii="Times New Roman" w:hAnsi="Times New Roman" w:cs="Times New Roman"/>
          <w:sz w:val="28"/>
          <w:szCs w:val="28"/>
        </w:rPr>
        <w:t>.</w:t>
      </w:r>
      <w:r w:rsidRPr="00732F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 поселения</w:t>
      </w:r>
      <w:r w:rsidRPr="00C75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F66" w:rsidRPr="00DA3CED" w:rsidRDefault="00732F66" w:rsidP="00732F6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32F66" w:rsidRPr="00DA3CED" w:rsidRDefault="00732F66" w:rsidP="00732F66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A3CED"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 w:rsidRPr="00DA3CED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DA3CED">
        <w:rPr>
          <w:rFonts w:ascii="Times New Roman" w:hAnsi="Times New Roman" w:cs="Times New Roman"/>
          <w:sz w:val="28"/>
          <w:szCs w:val="28"/>
        </w:rPr>
        <w:t xml:space="preserve"> СП ___________________ Матвеева  С.П.</w:t>
      </w:r>
    </w:p>
    <w:p w:rsidR="00732F66" w:rsidRPr="00DA3CED" w:rsidRDefault="00732F66" w:rsidP="00732F66">
      <w:pPr>
        <w:rPr>
          <w:rFonts w:ascii="Times New Roman" w:hAnsi="Times New Roman" w:cs="Times New Roman"/>
        </w:rPr>
      </w:pPr>
    </w:p>
    <w:p w:rsidR="00732F66" w:rsidRPr="00DA3CED" w:rsidRDefault="00732F66" w:rsidP="00732F66">
      <w:pPr>
        <w:rPr>
          <w:rFonts w:ascii="Times New Roman" w:hAnsi="Times New Roman" w:cs="Times New Roman"/>
        </w:rPr>
      </w:pPr>
    </w:p>
    <w:p w:rsidR="00732F66" w:rsidRDefault="00732F66" w:rsidP="00732F66">
      <w:pPr>
        <w:rPr>
          <w:rFonts w:ascii="Times New Roman" w:hAnsi="Times New Roman" w:cs="Times New Roman"/>
        </w:rPr>
      </w:pPr>
    </w:p>
    <w:p w:rsidR="00732F66" w:rsidRDefault="00732F66" w:rsidP="00732F66">
      <w:pPr>
        <w:rPr>
          <w:rFonts w:ascii="Times New Roman" w:hAnsi="Times New Roman" w:cs="Times New Roman"/>
        </w:rPr>
      </w:pPr>
    </w:p>
    <w:p w:rsidR="00114F18" w:rsidRDefault="00114F18"/>
    <w:sectPr w:rsidR="00114F18" w:rsidSect="00732F6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732F66"/>
    <w:rsid w:val="00114F18"/>
    <w:rsid w:val="00486643"/>
    <w:rsid w:val="00732F66"/>
    <w:rsid w:val="00C9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F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732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2017-01-17T05:29:00Z</dcterms:created>
  <dcterms:modified xsi:type="dcterms:W3CDTF">2017-04-14T12:43:00Z</dcterms:modified>
</cp:coreProperties>
</file>