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9646C0" w:rsidTr="009646C0">
        <w:tc>
          <w:tcPr>
            <w:tcW w:w="4537" w:type="dxa"/>
            <w:hideMark/>
          </w:tcPr>
          <w:p w:rsidR="009646C0" w:rsidRPr="00AE7712" w:rsidRDefault="009646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Х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ОЗЕСАНОВСКОГО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9646C0" w:rsidRPr="00AE7712" w:rsidRDefault="009646C0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646C0" w:rsidRPr="00AE7712" w:rsidRDefault="009646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9646C0" w:rsidRPr="00AE7712" w:rsidRDefault="009646C0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 ХУ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ҖА ХӘСӘН АВЫЛ ҖИРЛЕГЕ СОВЕТЫ</w:t>
            </w:r>
          </w:p>
        </w:tc>
      </w:tr>
    </w:tbl>
    <w:p w:rsidR="009646C0" w:rsidRDefault="009646C0" w:rsidP="009646C0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9646C0" w:rsidRDefault="009646C0" w:rsidP="00F03C8E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9646C0" w:rsidRDefault="009646C0" w:rsidP="00F03C8E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РЕШЕНИЕ                    </w:t>
      </w:r>
      <w:bookmarkStart w:id="0" w:name="_GoBack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КАРАР</w:t>
      </w:r>
    </w:p>
    <w:p w:rsidR="009646C0" w:rsidRDefault="009646C0" w:rsidP="00F03C8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C0" w:rsidRPr="004A09AF" w:rsidRDefault="00742046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9646C0" w:rsidRPr="004A09A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="009646C0" w:rsidRPr="004A09AF">
        <w:rPr>
          <w:rFonts w:ascii="Times New Roman" w:hAnsi="Times New Roman" w:cs="Times New Roman"/>
          <w:bCs/>
          <w:sz w:val="28"/>
          <w:szCs w:val="28"/>
        </w:rPr>
        <w:t>с.Хозесаново</w:t>
      </w:r>
      <w:proofErr w:type="spellEnd"/>
      <w:r w:rsidR="009646C0" w:rsidRPr="004A09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9646C0" w:rsidRPr="004A09AF" w:rsidRDefault="009646C0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C8E" w:rsidRPr="004A09AF" w:rsidRDefault="00F03C8E" w:rsidP="00F03C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6C0" w:rsidRPr="004A09AF" w:rsidRDefault="009646C0" w:rsidP="00F03C8E">
      <w:pPr>
        <w:spacing w:after="0"/>
        <w:ind w:right="3259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О внесении изменений и дополнений  в решение Совета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 от 17 декабря 2018 г № 22  «О бюджете 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 Татарстан на  2019  год и плановый период 2020 и 2021 годов.</w:t>
      </w:r>
    </w:p>
    <w:p w:rsidR="009646C0" w:rsidRPr="004A09AF" w:rsidRDefault="009646C0" w:rsidP="00F03C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6C0" w:rsidRPr="004A09AF" w:rsidRDefault="009646C0" w:rsidP="00F03C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6C0" w:rsidRPr="004A09AF" w:rsidRDefault="009646C0" w:rsidP="00F03C8E">
      <w:pPr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связи  с ходатайством  Исполнительного комитета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3C8E" w:rsidRPr="004A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C8E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F03C8E"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</w:t>
      </w:r>
      <w:r w:rsidRPr="004A09AF">
        <w:rPr>
          <w:rFonts w:ascii="Times New Roman" w:hAnsi="Times New Roman"/>
          <w:sz w:val="28"/>
          <w:szCs w:val="28"/>
        </w:rPr>
        <w:t xml:space="preserve">  Совет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03C8E"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F03C8E"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7B0DD9" w:rsidRPr="004A09AF">
        <w:rPr>
          <w:rFonts w:ascii="Times New Roman" w:hAnsi="Times New Roman"/>
          <w:sz w:val="28"/>
          <w:szCs w:val="28"/>
        </w:rPr>
        <w:t xml:space="preserve"> </w:t>
      </w:r>
      <w:r w:rsidR="00F03C8E" w:rsidRPr="004A09AF">
        <w:rPr>
          <w:rFonts w:ascii="Times New Roman" w:hAnsi="Times New Roman"/>
          <w:sz w:val="28"/>
          <w:szCs w:val="28"/>
        </w:rPr>
        <w:t>РЕШИЛ</w:t>
      </w:r>
      <w:r w:rsidRPr="004A09AF">
        <w:rPr>
          <w:rFonts w:ascii="Times New Roman" w:hAnsi="Times New Roman"/>
          <w:sz w:val="28"/>
          <w:szCs w:val="28"/>
        </w:rPr>
        <w:t xml:space="preserve">:                                                                      </w:t>
      </w:r>
    </w:p>
    <w:p w:rsidR="009646C0" w:rsidRPr="004A09AF" w:rsidRDefault="00F03C8E" w:rsidP="00F03C8E">
      <w:pPr>
        <w:pStyle w:val="a6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Хозесановскогосельского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17 декабря 2018 года №22 «О бюджете 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 Татарстан на  2019  год и плановый период 2020 и 2021 годов» следующие изменения:</w:t>
      </w:r>
    </w:p>
    <w:p w:rsidR="00F03C8E" w:rsidRPr="004A09AF" w:rsidRDefault="00F03C8E" w:rsidP="00F03C8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части 1 статьи 1:</w:t>
      </w:r>
    </w:p>
    <w:p w:rsidR="00F03C8E" w:rsidRPr="004A09AF" w:rsidRDefault="00F03C8E" w:rsidP="00F03C8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1) цифры </w:t>
      </w:r>
      <w:r w:rsidR="00CC360E" w:rsidRPr="004A09AF">
        <w:rPr>
          <w:rFonts w:ascii="Times New Roman" w:hAnsi="Times New Roman"/>
          <w:sz w:val="28"/>
          <w:szCs w:val="28"/>
        </w:rPr>
        <w:t>«</w:t>
      </w:r>
      <w:r w:rsidRPr="004A09AF">
        <w:rPr>
          <w:rFonts w:ascii="Times New Roman" w:hAnsi="Times New Roman"/>
          <w:sz w:val="28"/>
          <w:szCs w:val="28"/>
        </w:rPr>
        <w:t>1438,66</w:t>
      </w:r>
      <w:r w:rsidR="00CC360E" w:rsidRPr="004A09AF">
        <w:rPr>
          <w:rFonts w:ascii="Times New Roman" w:hAnsi="Times New Roman"/>
          <w:sz w:val="28"/>
          <w:szCs w:val="28"/>
        </w:rPr>
        <w:t>» заменить цифрами «</w:t>
      </w:r>
      <w:r w:rsidR="00835D58">
        <w:rPr>
          <w:rFonts w:ascii="Times New Roman" w:hAnsi="Times New Roman"/>
          <w:sz w:val="28"/>
          <w:szCs w:val="28"/>
        </w:rPr>
        <w:t>1497,015</w:t>
      </w:r>
      <w:r w:rsidR="00CC360E" w:rsidRPr="004A09AF">
        <w:rPr>
          <w:rFonts w:ascii="Times New Roman" w:hAnsi="Times New Roman"/>
          <w:sz w:val="28"/>
          <w:szCs w:val="28"/>
        </w:rPr>
        <w:t>»;</w:t>
      </w:r>
    </w:p>
    <w:p w:rsidR="00CC360E" w:rsidRPr="004A09AF" w:rsidRDefault="00CC360E" w:rsidP="00CC360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2) цифры «1438,66» заменить цифрами «</w:t>
      </w:r>
      <w:r w:rsidR="00CA60EC" w:rsidRPr="00CA60EC">
        <w:rPr>
          <w:rFonts w:ascii="Times New Roman" w:hAnsi="Times New Roman"/>
          <w:sz w:val="28"/>
          <w:szCs w:val="28"/>
        </w:rPr>
        <w:t>1573,</w:t>
      </w:r>
      <w:r w:rsidR="00835D58">
        <w:rPr>
          <w:rFonts w:ascii="Times New Roman" w:hAnsi="Times New Roman"/>
          <w:sz w:val="28"/>
          <w:szCs w:val="28"/>
        </w:rPr>
        <w:t>576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CC360E" w:rsidRPr="004A09AF" w:rsidRDefault="00E03088" w:rsidP="00CC360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</w:t>
      </w:r>
    </w:p>
    <w:p w:rsidR="00CC360E" w:rsidRPr="004A09AF" w:rsidRDefault="00CC360E" w:rsidP="00CC360E">
      <w:pPr>
        <w:pStyle w:val="a6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CC360E" w:rsidRPr="004A09AF" w:rsidRDefault="00CC360E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C360E" w:rsidRPr="004A09AF" w:rsidRDefault="00CC360E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к Решению Совета</w:t>
      </w:r>
    </w:p>
    <w:p w:rsidR="00CC360E" w:rsidRPr="004A09AF" w:rsidRDefault="00CC360E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4A09AF">
        <w:rPr>
          <w:rFonts w:ascii="Times New Roman" w:hAnsi="Times New Roman"/>
          <w:sz w:val="28"/>
          <w:szCs w:val="28"/>
        </w:rPr>
        <w:t>Хо</w:t>
      </w:r>
      <w:r w:rsidR="00B20832" w:rsidRPr="004A09AF">
        <w:rPr>
          <w:rFonts w:ascii="Times New Roman" w:hAnsi="Times New Roman"/>
          <w:sz w:val="28"/>
          <w:szCs w:val="28"/>
        </w:rPr>
        <w:t>з</w:t>
      </w:r>
      <w:r w:rsidRPr="004A09AF">
        <w:rPr>
          <w:rFonts w:ascii="Times New Roman" w:hAnsi="Times New Roman"/>
          <w:sz w:val="28"/>
          <w:szCs w:val="28"/>
        </w:rPr>
        <w:t>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Кайбицкого муниципального района 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от 17.12.2018 №22</w:t>
      </w:r>
    </w:p>
    <w:p w:rsidR="00B20832" w:rsidRPr="004A09AF" w:rsidRDefault="00B20832" w:rsidP="00B20832">
      <w:pPr>
        <w:pStyle w:val="a6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20832" w:rsidRPr="004A09AF" w:rsidRDefault="00B20832" w:rsidP="00B2083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 w:rsidRPr="004A09AF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20832" w:rsidRPr="004A09AF" w:rsidRDefault="00B20832" w:rsidP="00B2083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 на 2019 год</w:t>
      </w:r>
    </w:p>
    <w:p w:rsidR="00CC360E" w:rsidRPr="004A09AF" w:rsidRDefault="00CC360E" w:rsidP="00F03C8E">
      <w:pPr>
        <w:pStyle w:val="a6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CC360E" w:rsidRPr="004A09AF" w:rsidTr="00B20832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тыс.рублей</w:t>
            </w:r>
          </w:p>
        </w:tc>
      </w:tr>
      <w:tr w:rsidR="00CC360E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835D58" w:rsidP="00F3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76,561</w:t>
            </w:r>
          </w:p>
        </w:tc>
      </w:tr>
      <w:tr w:rsidR="00CC360E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4A09AF" w:rsidRDefault="00835D58" w:rsidP="00F3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76,561</w:t>
            </w:r>
          </w:p>
        </w:tc>
      </w:tr>
      <w:tr w:rsidR="00CC360E" w:rsidRPr="004A09AF" w:rsidTr="00B2083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D21387" w:rsidRDefault="00CC360E" w:rsidP="0083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87">
              <w:rPr>
                <w:rFonts w:ascii="Times New Roman" w:eastAsia="Times New Roman" w:hAnsi="Times New Roman" w:cs="Times New Roman"/>
              </w:rPr>
              <w:t>-</w:t>
            </w:r>
            <w:r w:rsidR="00D21387" w:rsidRPr="00D21387">
              <w:rPr>
                <w:rFonts w:ascii="Times New Roman" w:hAnsi="Times New Roman"/>
              </w:rPr>
              <w:t>149</w:t>
            </w:r>
            <w:r w:rsidR="00835D58">
              <w:rPr>
                <w:rFonts w:ascii="Times New Roman" w:hAnsi="Times New Roman"/>
              </w:rPr>
              <w:t>7</w:t>
            </w:r>
            <w:r w:rsidR="00D21387" w:rsidRPr="00D21387">
              <w:rPr>
                <w:rFonts w:ascii="Times New Roman" w:hAnsi="Times New Roman"/>
              </w:rPr>
              <w:t>,</w:t>
            </w:r>
            <w:r w:rsidR="00835D58">
              <w:rPr>
                <w:rFonts w:ascii="Times New Roman" w:hAnsi="Times New Roman"/>
              </w:rPr>
              <w:t>015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Pr="00245B05" w:rsidRDefault="00835D58" w:rsidP="00D21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387">
              <w:rPr>
                <w:rFonts w:ascii="Times New Roman" w:eastAsia="Times New Roman" w:hAnsi="Times New Roman" w:cs="Times New Roman"/>
              </w:rPr>
              <w:t>-</w:t>
            </w:r>
            <w:r w:rsidRPr="00D21387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7</w:t>
            </w:r>
            <w:r w:rsidRPr="00D213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015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Pr="00245B05" w:rsidRDefault="00835D58" w:rsidP="00D21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387">
              <w:rPr>
                <w:rFonts w:ascii="Times New Roman" w:eastAsia="Times New Roman" w:hAnsi="Times New Roman" w:cs="Times New Roman"/>
              </w:rPr>
              <w:t>-</w:t>
            </w:r>
            <w:r w:rsidRPr="00D21387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7</w:t>
            </w:r>
            <w:r w:rsidRPr="00D213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015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Pr="00245B05" w:rsidRDefault="00835D58" w:rsidP="00D21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387">
              <w:rPr>
                <w:rFonts w:ascii="Times New Roman" w:eastAsia="Times New Roman" w:hAnsi="Times New Roman" w:cs="Times New Roman"/>
              </w:rPr>
              <w:t>-</w:t>
            </w:r>
            <w:r w:rsidRPr="00D21387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7</w:t>
            </w:r>
            <w:r w:rsidRPr="00D213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015</w:t>
            </w:r>
          </w:p>
        </w:tc>
      </w:tr>
      <w:tr w:rsidR="00CC360E" w:rsidRPr="004A09AF" w:rsidTr="00B2083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0E" w:rsidRPr="004A09AF" w:rsidRDefault="00CC360E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0E" w:rsidRPr="00D21387" w:rsidRDefault="00CA60EC" w:rsidP="0092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1573</w:t>
            </w:r>
            <w:r w:rsidRPr="006359E5">
              <w:rPr>
                <w:rFonts w:ascii="Times New Roman" w:hAnsi="Times New Roman"/>
              </w:rPr>
              <w:t>,</w:t>
            </w:r>
            <w:r w:rsidR="009267CC">
              <w:rPr>
                <w:rFonts w:ascii="Times New Roman" w:hAnsi="Times New Roman"/>
              </w:rPr>
              <w:t>576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Default="009267CC" w:rsidP="00D21387">
            <w:pPr>
              <w:jc w:val="center"/>
            </w:pPr>
            <w:r>
              <w:rPr>
                <w:rFonts w:ascii="Times New Roman" w:hAnsi="Times New Roman"/>
              </w:rPr>
              <w:t>1573</w:t>
            </w:r>
            <w:r w:rsidRPr="006359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576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Default="009267CC" w:rsidP="00D21387">
            <w:pPr>
              <w:jc w:val="center"/>
            </w:pPr>
            <w:r>
              <w:rPr>
                <w:rFonts w:ascii="Times New Roman" w:hAnsi="Times New Roman"/>
              </w:rPr>
              <w:t>1573</w:t>
            </w:r>
            <w:r w:rsidRPr="006359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576</w:t>
            </w:r>
          </w:p>
        </w:tc>
      </w:tr>
      <w:tr w:rsidR="00D21387" w:rsidRPr="004A09AF" w:rsidTr="00B2083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87" w:rsidRPr="004A09AF" w:rsidRDefault="00D21387" w:rsidP="00CC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87" w:rsidRDefault="009267CC" w:rsidP="00CA60EC">
            <w:pPr>
              <w:jc w:val="center"/>
            </w:pPr>
            <w:r>
              <w:rPr>
                <w:rFonts w:ascii="Times New Roman" w:hAnsi="Times New Roman"/>
              </w:rPr>
              <w:t>1573</w:t>
            </w:r>
            <w:r w:rsidRPr="006359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576</w:t>
            </w:r>
          </w:p>
        </w:tc>
      </w:tr>
    </w:tbl>
    <w:p w:rsidR="0014716E" w:rsidRPr="004A09AF" w:rsidRDefault="000416D0" w:rsidP="000416D0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приложении №8 «Распределение  бюджетных ассигнований по разделам и подразделам, целевым статьям и группам видов 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расходовбюджета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 Татарстан на 2019 год»:</w:t>
      </w:r>
      <w:r w:rsidR="009267CC">
        <w:rPr>
          <w:rFonts w:ascii="Times New Roman" w:hAnsi="Times New Roman" w:cs="Times New Roman"/>
          <w:sz w:val="28"/>
          <w:szCs w:val="28"/>
        </w:rPr>
        <w:t xml:space="preserve"> в строке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9267CC" w:rsidRPr="004A09AF" w:rsidTr="009267CC">
        <w:trPr>
          <w:trHeight w:val="78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7CC" w:rsidRPr="004A09AF" w:rsidRDefault="009267CC" w:rsidP="00C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40,674</w:t>
            </w:r>
          </w:p>
        </w:tc>
      </w:tr>
    </w:tbl>
    <w:p w:rsidR="009267CC" w:rsidRPr="004A09AF" w:rsidRDefault="009267CC" w:rsidP="009267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«40,674» заменить цифрами «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4A0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029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9267CC" w:rsidRDefault="009267CC" w:rsidP="00300A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D6" w:rsidRPr="004A09AF" w:rsidRDefault="00300AD6" w:rsidP="00300A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«Всего расходов» цифры «1438,66» заменить цифрами «1</w:t>
      </w:r>
      <w:r w:rsidR="00CA60EC">
        <w:rPr>
          <w:rFonts w:ascii="Times New Roman" w:hAnsi="Times New Roman" w:cs="Times New Roman"/>
          <w:sz w:val="28"/>
          <w:szCs w:val="28"/>
        </w:rPr>
        <w:t>573</w:t>
      </w:r>
      <w:r w:rsidRPr="004A09AF">
        <w:rPr>
          <w:rFonts w:ascii="Times New Roman" w:hAnsi="Times New Roman" w:cs="Times New Roman"/>
          <w:sz w:val="28"/>
          <w:szCs w:val="28"/>
        </w:rPr>
        <w:t>,</w:t>
      </w:r>
      <w:r w:rsidR="00CA60EC">
        <w:rPr>
          <w:rFonts w:ascii="Times New Roman" w:hAnsi="Times New Roman" w:cs="Times New Roman"/>
          <w:sz w:val="28"/>
          <w:szCs w:val="28"/>
        </w:rPr>
        <w:t>576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88451D" w:rsidRPr="004A09AF" w:rsidRDefault="0088451D" w:rsidP="0088451D">
      <w:pPr>
        <w:pStyle w:val="a6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приложении №10 «Распределение бюджетных ассигнованийпо главным распорядителям средств бюджета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CA60EC" w:rsidRDefault="00CA60EC" w:rsidP="002B5E72">
      <w:pPr>
        <w:pStyle w:val="a6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</w:p>
    <w:p w:rsidR="00300AD6" w:rsidRPr="004A09AF" w:rsidRDefault="0088451D" w:rsidP="002B5E72">
      <w:pPr>
        <w:pStyle w:val="a6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2B5E72" w:rsidRPr="004A09AF" w:rsidTr="002B5E72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51D" w:rsidRPr="004A09AF" w:rsidRDefault="0088451D" w:rsidP="008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40,674</w:t>
            </w:r>
          </w:p>
        </w:tc>
      </w:tr>
    </w:tbl>
    <w:p w:rsidR="0088451D" w:rsidRPr="004A09AF" w:rsidRDefault="002B5E72" w:rsidP="008845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«40,674» заменить цифрами «</w:t>
      </w:r>
      <w:r w:rsidR="00D21387">
        <w:rPr>
          <w:rFonts w:ascii="Times New Roman" w:hAnsi="Times New Roman" w:cs="Times New Roman"/>
          <w:sz w:val="28"/>
          <w:szCs w:val="28"/>
        </w:rPr>
        <w:t>9</w:t>
      </w:r>
      <w:r w:rsidR="00CA60EC">
        <w:rPr>
          <w:rFonts w:ascii="Times New Roman" w:hAnsi="Times New Roman" w:cs="Times New Roman"/>
          <w:sz w:val="28"/>
          <w:szCs w:val="28"/>
        </w:rPr>
        <w:t>9</w:t>
      </w:r>
      <w:r w:rsidRPr="004A09AF">
        <w:rPr>
          <w:rFonts w:ascii="Times New Roman" w:hAnsi="Times New Roman" w:cs="Times New Roman"/>
          <w:sz w:val="28"/>
          <w:szCs w:val="28"/>
        </w:rPr>
        <w:t>,</w:t>
      </w:r>
      <w:r w:rsidR="00CA60EC">
        <w:rPr>
          <w:rFonts w:ascii="Times New Roman" w:hAnsi="Times New Roman" w:cs="Times New Roman"/>
          <w:sz w:val="28"/>
          <w:szCs w:val="28"/>
        </w:rPr>
        <w:t>029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88451D" w:rsidRPr="004A09AF" w:rsidRDefault="002B5E72" w:rsidP="002B5E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«ИТОГО» цифры «1438,66» заменить цифрами «1</w:t>
      </w:r>
      <w:r w:rsidR="00CA60EC">
        <w:rPr>
          <w:rFonts w:ascii="Times New Roman" w:hAnsi="Times New Roman" w:cs="Times New Roman"/>
          <w:sz w:val="28"/>
          <w:szCs w:val="28"/>
        </w:rPr>
        <w:t>573</w:t>
      </w:r>
      <w:r w:rsidRPr="004A09AF">
        <w:rPr>
          <w:rFonts w:ascii="Times New Roman" w:hAnsi="Times New Roman" w:cs="Times New Roman"/>
          <w:sz w:val="28"/>
          <w:szCs w:val="28"/>
        </w:rPr>
        <w:t>,</w:t>
      </w:r>
      <w:r w:rsidR="00CA60EC">
        <w:rPr>
          <w:rFonts w:ascii="Times New Roman" w:hAnsi="Times New Roman" w:cs="Times New Roman"/>
          <w:sz w:val="28"/>
          <w:szCs w:val="28"/>
        </w:rPr>
        <w:t>576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2B5E72" w:rsidRPr="004A09AF" w:rsidRDefault="00B313FD" w:rsidP="002B5E7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7" w:tgtFrame="_blank" w:history="1">
        <w:r w:rsidRPr="004A0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A0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2B5E72" w:rsidRPr="004A09AF">
        <w:rPr>
          <w:rFonts w:ascii="Times New Roman" w:hAnsi="Times New Roman" w:cs="Times New Roman"/>
          <w:sz w:val="28"/>
          <w:szCs w:val="28"/>
          <w:lang w:val="tt-RU"/>
        </w:rPr>
        <w:t xml:space="preserve">  разместить на 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 xml:space="preserve">официальном </w:t>
      </w:r>
      <w:r w:rsidR="002B5E72" w:rsidRPr="004A09AF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айте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Хозесановского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8" w:history="1">
        <w:r w:rsidR="002B5E72" w:rsidRPr="004A09AF">
          <w:rPr>
            <w:rStyle w:val="a5"/>
            <w:rFonts w:ascii="Times New Roman" w:hAnsi="Times New Roman" w:cs="Times New Roman"/>
            <w:sz w:val="28"/>
            <w:szCs w:val="28"/>
          </w:rPr>
          <w:t>http://hozesan-kaybici.tatarstan.ru/</w:t>
        </w:r>
      </w:hyperlink>
      <w:r w:rsidRPr="004A09AF">
        <w:rPr>
          <w:sz w:val="28"/>
          <w:szCs w:val="28"/>
          <w:lang w:val="tt-RU"/>
        </w:rPr>
        <w:t>.</w:t>
      </w:r>
    </w:p>
    <w:p w:rsidR="00B313FD" w:rsidRPr="004A09AF" w:rsidRDefault="00B313FD" w:rsidP="00633D3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3.Контроль за исполнение данного Решения возложить на </w:t>
      </w:r>
      <w:r w:rsidR="002B5E72" w:rsidRPr="004A09AF">
        <w:rPr>
          <w:rFonts w:ascii="Times New Roman" w:hAnsi="Times New Roman" w:cs="Times New Roman"/>
          <w:sz w:val="28"/>
          <w:szCs w:val="28"/>
        </w:rPr>
        <w:t>Р</w:t>
      </w:r>
      <w:r w:rsidRPr="004A09AF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2B5E72" w:rsidRPr="004A09AF">
        <w:rPr>
          <w:rFonts w:ascii="Times New Roman" w:hAnsi="Times New Roman" w:cs="Times New Roman"/>
          <w:sz w:val="28"/>
          <w:szCs w:val="28"/>
        </w:rPr>
        <w:t>И</w:t>
      </w:r>
      <w:r w:rsidRPr="004A09AF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5E72" w:rsidRPr="004A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72"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B5E72"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4A09AF">
        <w:rPr>
          <w:rFonts w:ascii="Times New Roman" w:hAnsi="Times New Roman" w:cs="Times New Roman"/>
          <w:sz w:val="28"/>
          <w:szCs w:val="28"/>
        </w:rPr>
        <w:t>.</w:t>
      </w:r>
    </w:p>
    <w:p w:rsidR="00B313FD" w:rsidRPr="004A09AF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E72" w:rsidRPr="004A09AF" w:rsidRDefault="002B5E72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13FD" w:rsidRPr="004A09AF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="007B0DD9" w:rsidRPr="004A09AF"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сельского</w:t>
      </w:r>
    </w:p>
    <w:p w:rsidR="00B313FD" w:rsidRPr="004A09AF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поселения  Кайбицкого муниципального</w:t>
      </w:r>
    </w:p>
    <w:p w:rsidR="00B313FD" w:rsidRPr="007B6360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района Республики Татарстан:                                        /С.П.Матвеева/</w:t>
      </w:r>
    </w:p>
    <w:p w:rsidR="00B313FD" w:rsidRPr="007B6360" w:rsidRDefault="00B313FD" w:rsidP="00F0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FD" w:rsidRDefault="00B313FD" w:rsidP="00F0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3FD" w:rsidSect="00B20832">
      <w:head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3A" w:rsidRDefault="00A54D3A" w:rsidP="00742046">
      <w:pPr>
        <w:spacing w:after="0" w:line="240" w:lineRule="auto"/>
      </w:pPr>
      <w:r>
        <w:separator/>
      </w:r>
    </w:p>
  </w:endnote>
  <w:endnote w:type="continuationSeparator" w:id="0">
    <w:p w:rsidR="00A54D3A" w:rsidRDefault="00A54D3A" w:rsidP="007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3A" w:rsidRDefault="00A54D3A" w:rsidP="00742046">
      <w:pPr>
        <w:spacing w:after="0" w:line="240" w:lineRule="auto"/>
      </w:pPr>
      <w:r>
        <w:separator/>
      </w:r>
    </w:p>
  </w:footnote>
  <w:footnote w:type="continuationSeparator" w:id="0">
    <w:p w:rsidR="00A54D3A" w:rsidRDefault="00A54D3A" w:rsidP="0074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6" w:rsidRDefault="00742046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9"/>
    <w:rsid w:val="00004365"/>
    <w:rsid w:val="000416D0"/>
    <w:rsid w:val="00104BFB"/>
    <w:rsid w:val="00124AAD"/>
    <w:rsid w:val="0014716E"/>
    <w:rsid w:val="00154C50"/>
    <w:rsid w:val="0029648E"/>
    <w:rsid w:val="002B5E72"/>
    <w:rsid w:val="00300AD6"/>
    <w:rsid w:val="003C4BFE"/>
    <w:rsid w:val="00402873"/>
    <w:rsid w:val="00421EAB"/>
    <w:rsid w:val="004A09AF"/>
    <w:rsid w:val="00633D3B"/>
    <w:rsid w:val="00742046"/>
    <w:rsid w:val="00785865"/>
    <w:rsid w:val="007B0DD9"/>
    <w:rsid w:val="00835D58"/>
    <w:rsid w:val="0088451D"/>
    <w:rsid w:val="009267CC"/>
    <w:rsid w:val="00942E47"/>
    <w:rsid w:val="009646C0"/>
    <w:rsid w:val="00A158AE"/>
    <w:rsid w:val="00A54D3A"/>
    <w:rsid w:val="00AB2DDF"/>
    <w:rsid w:val="00AD3C99"/>
    <w:rsid w:val="00AE7712"/>
    <w:rsid w:val="00B20832"/>
    <w:rsid w:val="00B313FD"/>
    <w:rsid w:val="00C65FB3"/>
    <w:rsid w:val="00C95071"/>
    <w:rsid w:val="00CA60EC"/>
    <w:rsid w:val="00CC360E"/>
    <w:rsid w:val="00CF7ADB"/>
    <w:rsid w:val="00D21387"/>
    <w:rsid w:val="00D56EC5"/>
    <w:rsid w:val="00E03088"/>
    <w:rsid w:val="00F03C8E"/>
    <w:rsid w:val="00F3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B6DE"/>
  <w15:docId w15:val="{D519D705-FF8D-4C6A-803F-57A51888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4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964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Цветовое выделение"/>
    <w:rsid w:val="009646C0"/>
    <w:rPr>
      <w:b/>
      <w:bCs/>
      <w:color w:val="000080"/>
      <w:sz w:val="22"/>
      <w:szCs w:val="22"/>
    </w:rPr>
  </w:style>
  <w:style w:type="character" w:styleId="a5">
    <w:name w:val="Hyperlink"/>
    <w:basedOn w:val="a0"/>
    <w:unhideWhenUsed/>
    <w:rsid w:val="00B31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3FD"/>
  </w:style>
  <w:style w:type="paragraph" w:styleId="a6">
    <w:name w:val="List Paragraph"/>
    <w:basedOn w:val="a"/>
    <w:uiPriority w:val="34"/>
    <w:qFormat/>
    <w:rsid w:val="00F03C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0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0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zesan-kaybici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tatar.ru/owa/redir.aspx?REF=TczK3gh4Xx_q4q6Cy_tMG9y2FL_WSzOJ0PF7eUNRCLvVOfxSTWbWCAFodHRwOi8vcHJhdm8udGF0YXJzdGFuLnJ1Lw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2019-04-03T12:14:00Z</cp:lastPrinted>
  <dcterms:created xsi:type="dcterms:W3CDTF">2019-06-19T11:01:00Z</dcterms:created>
  <dcterms:modified xsi:type="dcterms:W3CDTF">2019-06-27T08:11:00Z</dcterms:modified>
</cp:coreProperties>
</file>