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Ind w:w="-318" w:type="dxa"/>
        <w:tblLook w:val="04A0" w:firstRow="1" w:lastRow="0" w:firstColumn="1" w:lastColumn="0" w:noHBand="0" w:noVBand="1"/>
      </w:tblPr>
      <w:tblGrid>
        <w:gridCol w:w="4537"/>
        <w:gridCol w:w="601"/>
        <w:gridCol w:w="4820"/>
      </w:tblGrid>
      <w:tr w:rsidR="009646C0" w:rsidTr="009646C0">
        <w:tc>
          <w:tcPr>
            <w:tcW w:w="4537" w:type="dxa"/>
            <w:hideMark/>
          </w:tcPr>
          <w:p w:rsidR="009646C0" w:rsidRPr="00AE7712" w:rsidRDefault="009646C0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Х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ОЗЕСАНОВСКОГО СЕЛЬСКОГО ПОСЕЛЕНИЯ КАЙБИЦКОГО М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УНИ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ЦИПАЛЬНОГО РАЙОНА РЕСПУБЛИКИ ТАТАРСТАН</w:t>
            </w:r>
          </w:p>
        </w:tc>
        <w:tc>
          <w:tcPr>
            <w:tcW w:w="601" w:type="dxa"/>
          </w:tcPr>
          <w:p w:rsidR="009646C0" w:rsidRPr="00AE7712" w:rsidRDefault="009646C0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9646C0" w:rsidRPr="00AE7712" w:rsidRDefault="009646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ТАТАРСТАН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ЕСПУБЛИКАСЫ </w:t>
            </w:r>
          </w:p>
          <w:p w:rsidR="009646C0" w:rsidRPr="00AE7712" w:rsidRDefault="009646C0">
            <w:pPr>
              <w:widowControl w:val="0"/>
              <w:autoSpaceDE w:val="0"/>
              <w:autoSpaceDN w:val="0"/>
              <w:adjustRightInd w:val="0"/>
              <w:ind w:left="-249" w:right="-284" w:hanging="1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E7712">
              <w:rPr>
                <w:rFonts w:ascii="Times New Roman" w:hAnsi="Times New Roman"/>
                <w:sz w:val="28"/>
                <w:szCs w:val="28"/>
              </w:rPr>
              <w:t xml:space="preserve">КАЙБЫЧ МУНИЦИПАЛЬ 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 w:rsidRPr="00AE7712">
              <w:rPr>
                <w:rFonts w:ascii="Times New Roman" w:hAnsi="Times New Roman"/>
                <w:sz w:val="28"/>
                <w:szCs w:val="28"/>
              </w:rPr>
              <w:t>АЙОНЫ ХУ</w:t>
            </w:r>
            <w:r w:rsidRPr="00AE7712">
              <w:rPr>
                <w:rFonts w:ascii="Times New Roman" w:hAnsi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9646C0" w:rsidRDefault="009646C0" w:rsidP="009646C0">
      <w:pPr>
        <w:rPr>
          <w:rFonts w:ascii="Times New Roman" w:hAnsi="Times New Roman"/>
          <w:b/>
          <w:sz w:val="20"/>
          <w:szCs w:val="20"/>
          <w:lang w:val="tt-RU"/>
        </w:rPr>
      </w:pPr>
      <w:r>
        <w:rPr>
          <w:rFonts w:ascii="Times New Roman" w:hAnsi="Times New Roman"/>
          <w:b/>
          <w:lang w:val="tt-RU"/>
        </w:rPr>
        <w:t>___________________________________________________________________________________</w:t>
      </w: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9646C0" w:rsidRDefault="009646C0" w:rsidP="00F03C8E">
      <w:p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КАРАР</w:t>
      </w:r>
    </w:p>
    <w:p w:rsidR="009646C0" w:rsidRDefault="009646C0" w:rsidP="00F03C8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C0" w:rsidRPr="00A86C79" w:rsidRDefault="00A86C79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____________</w:t>
      </w:r>
      <w:r w:rsidR="009646C0" w:rsidRPr="004A09AF">
        <w:rPr>
          <w:rFonts w:ascii="Times New Roman" w:hAnsi="Times New Roman" w:cs="Times New Roman"/>
          <w:bCs/>
          <w:sz w:val="28"/>
          <w:szCs w:val="28"/>
        </w:rPr>
        <w:t xml:space="preserve">                            с.Хозесаново                                   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_______</w:t>
      </w:r>
      <w:bookmarkStart w:id="0" w:name="_GoBack"/>
      <w:bookmarkEnd w:id="0"/>
    </w:p>
    <w:p w:rsidR="009646C0" w:rsidRPr="004A09AF" w:rsidRDefault="009646C0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C8E" w:rsidRPr="004A09AF" w:rsidRDefault="00F03C8E" w:rsidP="00F03C8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46C0" w:rsidRPr="004A09AF" w:rsidRDefault="009646C0" w:rsidP="00F03C8E">
      <w:pPr>
        <w:spacing w:after="0"/>
        <w:ind w:right="3259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О внесении изменений и дополнений  в решение Совета Хозесановского сельского поселения  от 17 декабря 2018 г № 22  «О бюджете  Хозесановского сельского  поселения  Кайбицкого муниципального района Республики  Татарстан на  2019  год и плановый период 2020 и 2021 годов.</w:t>
      </w: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46C0" w:rsidRPr="004A09AF" w:rsidRDefault="009646C0" w:rsidP="00F03C8E">
      <w:pPr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 связи  с ходатайством  Исполнительного комитета Хозесановского сельского поселения</w:t>
      </w:r>
      <w:r w:rsidR="00F03C8E" w:rsidRPr="004A09AF">
        <w:rPr>
          <w:rFonts w:ascii="Times New Roman" w:hAnsi="Times New Roman"/>
          <w:sz w:val="28"/>
          <w:szCs w:val="28"/>
        </w:rPr>
        <w:t xml:space="preserve"> Кайбицкого муниципального района Республики Татарстан,</w:t>
      </w:r>
      <w:r w:rsidRPr="004A09AF">
        <w:rPr>
          <w:rFonts w:ascii="Times New Roman" w:hAnsi="Times New Roman"/>
          <w:sz w:val="28"/>
          <w:szCs w:val="28"/>
        </w:rPr>
        <w:t xml:space="preserve">  Совет Хозесановского сельского поселения </w:t>
      </w:r>
      <w:r w:rsidR="00F03C8E" w:rsidRPr="004A09AF"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</w:t>
      </w:r>
      <w:r w:rsidR="007B0DD9" w:rsidRPr="004A09AF">
        <w:rPr>
          <w:rFonts w:ascii="Times New Roman" w:hAnsi="Times New Roman"/>
          <w:sz w:val="28"/>
          <w:szCs w:val="28"/>
        </w:rPr>
        <w:t xml:space="preserve"> </w:t>
      </w:r>
      <w:r w:rsidR="00F03C8E" w:rsidRPr="004A09AF">
        <w:rPr>
          <w:rFonts w:ascii="Times New Roman" w:hAnsi="Times New Roman"/>
          <w:sz w:val="28"/>
          <w:szCs w:val="28"/>
        </w:rPr>
        <w:t>РЕШИЛ</w:t>
      </w:r>
      <w:r w:rsidRPr="004A09AF"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</w:p>
    <w:p w:rsidR="009646C0" w:rsidRPr="004A09AF" w:rsidRDefault="00F03C8E" w:rsidP="00F03C8E">
      <w:pPr>
        <w:pStyle w:val="a6"/>
        <w:numPr>
          <w:ilvl w:val="0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Внести в Решение Совета Хозесановскогосельского поселения Кайбицкого муниципального района Республики Татарстан от 17 декабря 2018 года №22 «О бюджете  Хозесановского сельского  поселения  Кайбицкого муниципального района Республики  Татарстан на  2019  год и плановый период 2020 и 2021 годов» следующие изменения:</w:t>
      </w:r>
    </w:p>
    <w:p w:rsidR="00F03C8E" w:rsidRPr="004A09AF" w:rsidRDefault="00F03C8E" w:rsidP="00F03C8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 части 1 статьи 1:</w:t>
      </w:r>
    </w:p>
    <w:p w:rsidR="00CC360E" w:rsidRDefault="00CC360E" w:rsidP="00CC360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в подпункте 2) цифры «1438,66» заменить цифрами «1</w:t>
      </w:r>
      <w:r w:rsidR="005C6F96">
        <w:rPr>
          <w:rFonts w:ascii="Times New Roman" w:hAnsi="Times New Roman"/>
          <w:sz w:val="28"/>
          <w:szCs w:val="28"/>
        </w:rPr>
        <w:t>571</w:t>
      </w:r>
      <w:r w:rsidRPr="004A09AF">
        <w:rPr>
          <w:rFonts w:ascii="Times New Roman" w:hAnsi="Times New Roman"/>
          <w:sz w:val="28"/>
          <w:szCs w:val="28"/>
        </w:rPr>
        <w:t>,</w:t>
      </w:r>
      <w:r w:rsidR="005C6F96">
        <w:rPr>
          <w:rFonts w:ascii="Times New Roman" w:hAnsi="Times New Roman"/>
          <w:sz w:val="28"/>
          <w:szCs w:val="28"/>
        </w:rPr>
        <w:t>285</w:t>
      </w:r>
      <w:r w:rsidRPr="004A09AF">
        <w:rPr>
          <w:rFonts w:ascii="Times New Roman" w:hAnsi="Times New Roman"/>
          <w:sz w:val="28"/>
          <w:szCs w:val="28"/>
        </w:rPr>
        <w:t>»;</w:t>
      </w:r>
    </w:p>
    <w:p w:rsidR="00CF5E50" w:rsidRPr="004A09AF" w:rsidRDefault="00CF5E50" w:rsidP="00CC360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</w:p>
    <w:p w:rsidR="00CC360E" w:rsidRPr="004A09AF" w:rsidRDefault="00CC360E" w:rsidP="00CC360E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Приложение №1 «Источники финансирования дефицита бюджета Хозесановского сельского поселения Кайбицкого муниципального района Республики Татарстан на 2019 год» изложить в следующей редакции: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  <w:highlight w:val="yellow"/>
        </w:rPr>
      </w:pPr>
    </w:p>
    <w:p w:rsidR="005C6F96" w:rsidRDefault="005C6F96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к Решению Совета</w:t>
      </w:r>
    </w:p>
    <w:p w:rsidR="00CC360E" w:rsidRPr="004A09AF" w:rsidRDefault="00CC360E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Хо</w:t>
      </w:r>
      <w:r w:rsidR="00B20832" w:rsidRPr="004A09AF">
        <w:rPr>
          <w:rFonts w:ascii="Times New Roman" w:hAnsi="Times New Roman"/>
          <w:sz w:val="28"/>
          <w:szCs w:val="28"/>
        </w:rPr>
        <w:t>з</w:t>
      </w:r>
      <w:r w:rsidRPr="004A09AF">
        <w:rPr>
          <w:rFonts w:ascii="Times New Roman" w:hAnsi="Times New Roman"/>
          <w:sz w:val="28"/>
          <w:szCs w:val="28"/>
        </w:rPr>
        <w:t>есановского сельского поселения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от 17.12.2018 №22</w:t>
      </w:r>
    </w:p>
    <w:p w:rsidR="00B20832" w:rsidRPr="004A09AF" w:rsidRDefault="00B20832" w:rsidP="00B20832">
      <w:pPr>
        <w:pStyle w:val="a6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Хозесановского сельского поселения Кайбицкого муниципального района </w:t>
      </w:r>
    </w:p>
    <w:p w:rsidR="00B20832" w:rsidRPr="004A09AF" w:rsidRDefault="00B20832" w:rsidP="00B20832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09AF">
        <w:rPr>
          <w:rFonts w:ascii="Times New Roman" w:hAnsi="Times New Roman"/>
          <w:sz w:val="28"/>
          <w:szCs w:val="28"/>
        </w:rPr>
        <w:t>Республики Татарстан на 2019 год</w:t>
      </w:r>
    </w:p>
    <w:p w:rsidR="00CC360E" w:rsidRPr="004A09AF" w:rsidRDefault="00CC360E" w:rsidP="00F03C8E">
      <w:pPr>
        <w:pStyle w:val="a6"/>
        <w:spacing w:after="0" w:line="240" w:lineRule="auto"/>
        <w:ind w:left="1320" w:hanging="753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459" w:type="dxa"/>
        <w:tblLook w:val="04A0" w:firstRow="1" w:lastRow="0" w:firstColumn="1" w:lastColumn="0" w:noHBand="0" w:noVBand="1"/>
      </w:tblPr>
      <w:tblGrid>
        <w:gridCol w:w="3340"/>
        <w:gridCol w:w="4740"/>
        <w:gridCol w:w="2000"/>
      </w:tblGrid>
      <w:tr w:rsidR="00CC360E" w:rsidRPr="004A09AF" w:rsidTr="005C6F96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09A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 тыс.рублей</w:t>
            </w:r>
          </w:p>
        </w:tc>
      </w:tr>
      <w:tr w:rsidR="00CC360E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5C6F96" w:rsidP="00F3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76,561</w:t>
            </w:r>
          </w:p>
        </w:tc>
      </w:tr>
      <w:tr w:rsidR="00CC360E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E03088" w:rsidP="00F3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0,</w:t>
            </w:r>
            <w:r w:rsidR="00F3159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360E" w:rsidRPr="004A09AF" w:rsidTr="005C6F96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CC360E" w:rsidP="00F3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-1 4</w:t>
            </w:r>
            <w:r w:rsidR="00B20832" w:rsidRPr="004A09AF">
              <w:rPr>
                <w:rFonts w:ascii="Times New Roman" w:eastAsia="Times New Roman" w:hAnsi="Times New Roman" w:cs="Times New Roman"/>
              </w:rPr>
              <w:t>78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F3159D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F3159D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F3159D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F3159D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F3159D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F3159D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>-1 478,</w:t>
            </w:r>
            <w:r w:rsidR="00F3159D"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CC360E" w:rsidRPr="004A09AF" w:rsidTr="005C6F96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0E" w:rsidRPr="004A09AF" w:rsidRDefault="00CC360E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0E" w:rsidRPr="004A09AF" w:rsidRDefault="00CC360E" w:rsidP="005C6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 xml:space="preserve">1 </w:t>
            </w:r>
            <w:r w:rsidR="005C6F96">
              <w:rPr>
                <w:rFonts w:ascii="Times New Roman" w:eastAsia="Times New Roman" w:hAnsi="Times New Roman" w:cs="Times New Roman"/>
              </w:rPr>
              <w:t>571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5C6F96">
              <w:rPr>
                <w:rFonts w:ascii="Times New Roman" w:eastAsia="Times New Roman" w:hAnsi="Times New Roman" w:cs="Times New Roman"/>
              </w:rPr>
              <w:t>285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5C6F96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 xml:space="preserve">1 </w:t>
            </w:r>
            <w:r w:rsidR="005C6F96">
              <w:rPr>
                <w:rFonts w:ascii="Times New Roman" w:eastAsia="Times New Roman" w:hAnsi="Times New Roman" w:cs="Times New Roman"/>
              </w:rPr>
              <w:t>571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5C6F96">
              <w:rPr>
                <w:rFonts w:ascii="Times New Roman" w:eastAsia="Times New Roman" w:hAnsi="Times New Roman" w:cs="Times New Roman"/>
              </w:rPr>
              <w:t>285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5C6F96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 xml:space="preserve">1 </w:t>
            </w:r>
            <w:r w:rsidR="005C6F96">
              <w:rPr>
                <w:rFonts w:ascii="Times New Roman" w:eastAsia="Times New Roman" w:hAnsi="Times New Roman" w:cs="Times New Roman"/>
              </w:rPr>
              <w:t>571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5C6F96">
              <w:rPr>
                <w:rFonts w:ascii="Times New Roman" w:eastAsia="Times New Roman" w:hAnsi="Times New Roman" w:cs="Times New Roman"/>
              </w:rPr>
              <w:t>2</w:t>
            </w:r>
            <w:r w:rsidR="004A09AF">
              <w:rPr>
                <w:rFonts w:ascii="Times New Roman" w:eastAsia="Times New Roman" w:hAnsi="Times New Roman" w:cs="Times New Roman"/>
              </w:rPr>
              <w:t>8</w:t>
            </w:r>
            <w:r w:rsidR="005C6F9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20832" w:rsidRPr="004A09AF" w:rsidTr="005C6F96">
        <w:trPr>
          <w:trHeight w:val="6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832" w:rsidRPr="004A09AF" w:rsidRDefault="00B20832" w:rsidP="00CC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09A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832" w:rsidRPr="004A09AF" w:rsidRDefault="00B20832" w:rsidP="005C6F96">
            <w:pPr>
              <w:jc w:val="center"/>
            </w:pPr>
            <w:r w:rsidRPr="004A09AF">
              <w:rPr>
                <w:rFonts w:ascii="Times New Roman" w:eastAsia="Times New Roman" w:hAnsi="Times New Roman" w:cs="Times New Roman"/>
              </w:rPr>
              <w:t xml:space="preserve">1 </w:t>
            </w:r>
            <w:r w:rsidR="005C6F96">
              <w:rPr>
                <w:rFonts w:ascii="Times New Roman" w:eastAsia="Times New Roman" w:hAnsi="Times New Roman" w:cs="Times New Roman"/>
              </w:rPr>
              <w:t>571</w:t>
            </w:r>
            <w:r w:rsidRPr="004A09AF">
              <w:rPr>
                <w:rFonts w:ascii="Times New Roman" w:eastAsia="Times New Roman" w:hAnsi="Times New Roman" w:cs="Times New Roman"/>
              </w:rPr>
              <w:t>,</w:t>
            </w:r>
            <w:r w:rsidR="005C6F96">
              <w:rPr>
                <w:rFonts w:ascii="Times New Roman" w:eastAsia="Times New Roman" w:hAnsi="Times New Roman" w:cs="Times New Roman"/>
              </w:rPr>
              <w:t>2</w:t>
            </w:r>
            <w:r w:rsidR="004A09AF">
              <w:rPr>
                <w:rFonts w:ascii="Times New Roman" w:eastAsia="Times New Roman" w:hAnsi="Times New Roman" w:cs="Times New Roman"/>
              </w:rPr>
              <w:t>8</w:t>
            </w:r>
            <w:r w:rsidR="005C6F96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B772BA" w:rsidRDefault="000416D0" w:rsidP="00B772BA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приложении №8 «Распределение  бюджетных ассигнований по разделам и подразделам, целевым статьям и группам видов  расходовбюджета Хозесановского сельского поселения Кайбицкого муниципального района  Рес</w:t>
      </w:r>
      <w:r w:rsidR="00B772BA">
        <w:rPr>
          <w:rFonts w:ascii="Times New Roman" w:hAnsi="Times New Roman" w:cs="Times New Roman"/>
          <w:sz w:val="28"/>
          <w:szCs w:val="28"/>
        </w:rPr>
        <w:t>публики  Татарстан на 2019 год»добавить строку следующего содержания: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851"/>
        <w:gridCol w:w="1894"/>
        <w:gridCol w:w="1222"/>
        <w:gridCol w:w="1888"/>
        <w:gridCol w:w="621"/>
        <w:gridCol w:w="2256"/>
        <w:gridCol w:w="766"/>
      </w:tblGrid>
      <w:tr w:rsidR="00B772BA" w:rsidRPr="004A09AF" w:rsidTr="00B772BA">
        <w:trPr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B772B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B772B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6343E9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1450173500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2BA" w:rsidRPr="004A09AF" w:rsidRDefault="00B772BA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2BA" w:rsidRPr="004A09AF" w:rsidRDefault="006343E9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2BA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</w:tbl>
    <w:p w:rsidR="00B772BA" w:rsidRPr="00B772BA" w:rsidRDefault="00B772BA" w:rsidP="00B7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1A" w:rsidRDefault="000416D0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</w:t>
      </w:r>
      <w:r w:rsidR="0090741A">
        <w:rPr>
          <w:rFonts w:ascii="Times New Roman" w:hAnsi="Times New Roman" w:cs="Times New Roman"/>
          <w:sz w:val="28"/>
          <w:szCs w:val="28"/>
        </w:rPr>
        <w:t>:</w:t>
      </w:r>
      <w:r w:rsidRPr="004A09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851"/>
        <w:gridCol w:w="1894"/>
        <w:gridCol w:w="1222"/>
        <w:gridCol w:w="1888"/>
        <w:gridCol w:w="621"/>
        <w:gridCol w:w="2256"/>
        <w:gridCol w:w="766"/>
      </w:tblGrid>
      <w:tr w:rsidR="0090741A" w:rsidRPr="004A09AF" w:rsidTr="00552B1E">
        <w:trPr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02040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41A" w:rsidRPr="004A09AF" w:rsidRDefault="0090741A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</w:tr>
    </w:tbl>
    <w:p w:rsidR="0090741A" w:rsidRDefault="0090741A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6D0" w:rsidRPr="004A09AF" w:rsidRDefault="00300AD6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цифры «</w:t>
      </w:r>
      <w:r w:rsidR="006343E9">
        <w:rPr>
          <w:rFonts w:ascii="Times New Roman" w:hAnsi="Times New Roman" w:cs="Times New Roman"/>
          <w:sz w:val="28"/>
          <w:szCs w:val="28"/>
        </w:rPr>
        <w:t>93,61</w:t>
      </w:r>
      <w:r w:rsidRPr="004A09A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343E9">
        <w:rPr>
          <w:rFonts w:ascii="Times New Roman" w:hAnsi="Times New Roman" w:cs="Times New Roman"/>
          <w:sz w:val="28"/>
          <w:szCs w:val="28"/>
        </w:rPr>
        <w:t>10</w:t>
      </w:r>
      <w:r w:rsidRPr="004A09AF">
        <w:rPr>
          <w:rFonts w:ascii="Times New Roman" w:hAnsi="Times New Roman" w:cs="Times New Roman"/>
          <w:sz w:val="28"/>
          <w:szCs w:val="28"/>
        </w:rPr>
        <w:t>0,1</w:t>
      </w:r>
      <w:r w:rsidR="006343E9">
        <w:rPr>
          <w:rFonts w:ascii="Times New Roman" w:hAnsi="Times New Roman" w:cs="Times New Roman"/>
          <w:sz w:val="28"/>
          <w:szCs w:val="28"/>
        </w:rPr>
        <w:t>71</w:t>
      </w:r>
      <w:r w:rsidRPr="004A09AF">
        <w:rPr>
          <w:rFonts w:ascii="Times New Roman" w:hAnsi="Times New Roman" w:cs="Times New Roman"/>
          <w:sz w:val="28"/>
          <w:szCs w:val="28"/>
        </w:rPr>
        <w:t>»;</w:t>
      </w:r>
    </w:p>
    <w:p w:rsidR="00300AD6" w:rsidRPr="004A09AF" w:rsidRDefault="00300AD6" w:rsidP="00300A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lastRenderedPageBreak/>
        <w:t>в строке «Всего расходов» цифры «1438,66» заменить цифрами «1</w:t>
      </w:r>
      <w:r w:rsidR="006343E9">
        <w:rPr>
          <w:rFonts w:ascii="Times New Roman" w:hAnsi="Times New Roman" w:cs="Times New Roman"/>
          <w:sz w:val="28"/>
          <w:szCs w:val="28"/>
        </w:rPr>
        <w:t>571</w:t>
      </w:r>
      <w:r w:rsidRPr="004A09AF">
        <w:rPr>
          <w:rFonts w:ascii="Times New Roman" w:hAnsi="Times New Roman" w:cs="Times New Roman"/>
          <w:sz w:val="28"/>
          <w:szCs w:val="28"/>
        </w:rPr>
        <w:t>,</w:t>
      </w:r>
      <w:r w:rsidR="006343E9">
        <w:rPr>
          <w:rFonts w:ascii="Times New Roman" w:hAnsi="Times New Roman" w:cs="Times New Roman"/>
          <w:sz w:val="28"/>
          <w:szCs w:val="28"/>
        </w:rPr>
        <w:t>285</w:t>
      </w:r>
      <w:r w:rsidRPr="004A09AF">
        <w:rPr>
          <w:rFonts w:ascii="Times New Roman" w:hAnsi="Times New Roman" w:cs="Times New Roman"/>
          <w:sz w:val="28"/>
          <w:szCs w:val="28"/>
        </w:rPr>
        <w:t>».</w:t>
      </w:r>
    </w:p>
    <w:p w:rsidR="0088451D" w:rsidRDefault="0088451D" w:rsidP="0088451D">
      <w:pPr>
        <w:pStyle w:val="a6"/>
        <w:numPr>
          <w:ilvl w:val="1"/>
          <w:numId w:val="1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приложении №10 «Распределение бюджетных ассигнованийпо главным распорядителям средств бюджета Хозесановского сельского поселения Кайбицкого муниципального района на 2019 год»</w:t>
      </w:r>
      <w:r w:rsidR="006343E9">
        <w:rPr>
          <w:rFonts w:ascii="Times New Roman" w:hAnsi="Times New Roman" w:cs="Times New Roman"/>
          <w:sz w:val="28"/>
          <w:szCs w:val="28"/>
        </w:rPr>
        <w:t>добавить строку следующего содержания: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851"/>
        <w:gridCol w:w="1894"/>
        <w:gridCol w:w="1222"/>
        <w:gridCol w:w="1888"/>
        <w:gridCol w:w="621"/>
        <w:gridCol w:w="2256"/>
        <w:gridCol w:w="766"/>
      </w:tblGrid>
      <w:tr w:rsidR="006343E9" w:rsidRPr="004A09AF" w:rsidTr="00552B1E">
        <w:trPr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1450173500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3E9" w:rsidRPr="004A09AF" w:rsidRDefault="006343E9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</w:tbl>
    <w:p w:rsidR="006343E9" w:rsidRPr="004A09AF" w:rsidRDefault="006343E9" w:rsidP="006343E9">
      <w:pPr>
        <w:pStyle w:val="a6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00AD6" w:rsidRPr="004A09AF" w:rsidRDefault="0088451D" w:rsidP="002B5E72">
      <w:pPr>
        <w:pStyle w:val="a6"/>
        <w:spacing w:after="0" w:line="240" w:lineRule="auto"/>
        <w:ind w:left="1320" w:hanging="611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строке: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851"/>
        <w:gridCol w:w="1894"/>
        <w:gridCol w:w="1222"/>
        <w:gridCol w:w="1888"/>
        <w:gridCol w:w="621"/>
        <w:gridCol w:w="2256"/>
        <w:gridCol w:w="766"/>
      </w:tblGrid>
      <w:tr w:rsidR="002B5E72" w:rsidRPr="004A09AF" w:rsidTr="006343E9">
        <w:trPr>
          <w:trHeight w:val="7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6343E9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6343E9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63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99 0 00 </w:t>
            </w:r>
            <w:r w:rsidR="006343E9">
              <w:rPr>
                <w:rFonts w:ascii="Times New Roman" w:eastAsia="Times New Roman" w:hAnsi="Times New Roman" w:cs="Times New Roman"/>
                <w:sz w:val="20"/>
                <w:szCs w:val="20"/>
              </w:rPr>
              <w:t>02040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51D" w:rsidRPr="004A09AF" w:rsidRDefault="0090741A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51D" w:rsidRPr="004A09AF" w:rsidRDefault="0088451D" w:rsidP="0088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9A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51D" w:rsidRPr="004A09AF" w:rsidRDefault="0090741A" w:rsidP="0088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93,61</w:t>
            </w:r>
          </w:p>
        </w:tc>
      </w:tr>
    </w:tbl>
    <w:p w:rsidR="0088451D" w:rsidRPr="004A09AF" w:rsidRDefault="002B5E72" w:rsidP="008845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цифры «</w:t>
      </w:r>
      <w:r w:rsidR="0090741A">
        <w:rPr>
          <w:rFonts w:ascii="Times New Roman" w:hAnsi="Times New Roman" w:cs="Times New Roman"/>
          <w:sz w:val="28"/>
          <w:szCs w:val="28"/>
        </w:rPr>
        <w:t>93</w:t>
      </w:r>
      <w:r w:rsidRPr="004A09AF">
        <w:rPr>
          <w:rFonts w:ascii="Times New Roman" w:hAnsi="Times New Roman" w:cs="Times New Roman"/>
          <w:sz w:val="28"/>
          <w:szCs w:val="28"/>
        </w:rPr>
        <w:t>,6</w:t>
      </w:r>
      <w:r w:rsidR="0090741A">
        <w:rPr>
          <w:rFonts w:ascii="Times New Roman" w:hAnsi="Times New Roman" w:cs="Times New Roman"/>
          <w:sz w:val="28"/>
          <w:szCs w:val="28"/>
        </w:rPr>
        <w:t>1</w:t>
      </w:r>
      <w:r w:rsidRPr="004A09A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741A">
        <w:rPr>
          <w:rFonts w:ascii="Times New Roman" w:hAnsi="Times New Roman" w:cs="Times New Roman"/>
          <w:sz w:val="28"/>
          <w:szCs w:val="28"/>
        </w:rPr>
        <w:t>10</w:t>
      </w:r>
      <w:r w:rsidRPr="004A09AF">
        <w:rPr>
          <w:rFonts w:ascii="Times New Roman" w:hAnsi="Times New Roman" w:cs="Times New Roman"/>
          <w:sz w:val="28"/>
          <w:szCs w:val="28"/>
        </w:rPr>
        <w:t>0,1</w:t>
      </w:r>
      <w:r w:rsidR="0090741A">
        <w:rPr>
          <w:rFonts w:ascii="Times New Roman" w:hAnsi="Times New Roman" w:cs="Times New Roman"/>
          <w:sz w:val="28"/>
          <w:szCs w:val="28"/>
        </w:rPr>
        <w:t>71</w:t>
      </w:r>
      <w:r w:rsidRPr="004A09AF">
        <w:rPr>
          <w:rFonts w:ascii="Times New Roman" w:hAnsi="Times New Roman" w:cs="Times New Roman"/>
          <w:sz w:val="28"/>
          <w:szCs w:val="28"/>
        </w:rPr>
        <w:t>»;</w:t>
      </w:r>
    </w:p>
    <w:p w:rsidR="0088451D" w:rsidRPr="004A09AF" w:rsidRDefault="002B5E72" w:rsidP="002B5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в строке «ИТОГО» цифры «1438,66» заменить цифрами «1</w:t>
      </w:r>
      <w:r w:rsidR="0090741A">
        <w:rPr>
          <w:rFonts w:ascii="Times New Roman" w:hAnsi="Times New Roman" w:cs="Times New Roman"/>
          <w:sz w:val="28"/>
          <w:szCs w:val="28"/>
        </w:rPr>
        <w:t>571</w:t>
      </w:r>
      <w:r w:rsidRPr="004A09AF">
        <w:rPr>
          <w:rFonts w:ascii="Times New Roman" w:hAnsi="Times New Roman" w:cs="Times New Roman"/>
          <w:sz w:val="28"/>
          <w:szCs w:val="28"/>
        </w:rPr>
        <w:t>,</w:t>
      </w:r>
      <w:r w:rsidR="0090741A">
        <w:rPr>
          <w:rFonts w:ascii="Times New Roman" w:hAnsi="Times New Roman" w:cs="Times New Roman"/>
          <w:sz w:val="28"/>
          <w:szCs w:val="28"/>
        </w:rPr>
        <w:t>285</w:t>
      </w:r>
      <w:r w:rsidRPr="004A09AF">
        <w:rPr>
          <w:rFonts w:ascii="Times New Roman" w:hAnsi="Times New Roman" w:cs="Times New Roman"/>
          <w:sz w:val="28"/>
          <w:szCs w:val="28"/>
        </w:rPr>
        <w:t>».</w:t>
      </w:r>
    </w:p>
    <w:p w:rsidR="002B5E72" w:rsidRPr="004A09AF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5" w:tgtFrame="_blank" w:history="1"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A09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  разместить на 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 xml:space="preserve">официальном </w:t>
      </w:r>
      <w:r w:rsidR="002B5E72" w:rsidRPr="004A09AF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айте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Хозесановского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4A09AF">
        <w:rPr>
          <w:rFonts w:ascii="Times New Roman" w:hAnsi="Times New Roman" w:cs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Pr="004A09AF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6" w:history="1">
        <w:r w:rsidR="002B5E72" w:rsidRPr="004A09AF">
          <w:rPr>
            <w:rStyle w:val="a5"/>
            <w:rFonts w:ascii="Times New Roman" w:hAnsi="Times New Roman" w:cs="Times New Roman"/>
            <w:sz w:val="28"/>
            <w:szCs w:val="28"/>
          </w:rPr>
          <w:t>http://hozesan-kaybici.tatarstan.ru/</w:t>
        </w:r>
      </w:hyperlink>
      <w:r w:rsidRPr="004A09AF">
        <w:rPr>
          <w:sz w:val="28"/>
          <w:szCs w:val="28"/>
          <w:lang w:val="tt-RU"/>
        </w:rPr>
        <w:t>.</w:t>
      </w:r>
    </w:p>
    <w:p w:rsidR="00B313FD" w:rsidRPr="004A09AF" w:rsidRDefault="00B313FD" w:rsidP="002B5E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 xml:space="preserve">3.Контроль за исполнение данного Решения возложить на </w:t>
      </w:r>
      <w:r w:rsidR="002B5E72" w:rsidRPr="004A09AF">
        <w:rPr>
          <w:rFonts w:ascii="Times New Roman" w:hAnsi="Times New Roman" w:cs="Times New Roman"/>
          <w:sz w:val="28"/>
          <w:szCs w:val="28"/>
        </w:rPr>
        <w:t>Р</w:t>
      </w:r>
      <w:r w:rsidRPr="004A09AF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B5E72" w:rsidRPr="004A09AF">
        <w:rPr>
          <w:rFonts w:ascii="Times New Roman" w:hAnsi="Times New Roman" w:cs="Times New Roman"/>
          <w:sz w:val="28"/>
          <w:szCs w:val="28"/>
        </w:rPr>
        <w:t>И</w:t>
      </w:r>
      <w:r w:rsidRPr="004A09AF">
        <w:rPr>
          <w:rFonts w:ascii="Times New Roman" w:hAnsi="Times New Roman" w:cs="Times New Roman"/>
          <w:sz w:val="28"/>
          <w:szCs w:val="28"/>
        </w:rPr>
        <w:t>сполнительного комитета Хозесановского сельского поселения</w:t>
      </w:r>
      <w:r w:rsidR="002B5E72" w:rsidRPr="004A09AF">
        <w:rPr>
          <w:rFonts w:ascii="Times New Roman" w:hAnsi="Times New Roman" w:cs="Times New Roman"/>
          <w:sz w:val="28"/>
          <w:szCs w:val="28"/>
        </w:rPr>
        <w:t xml:space="preserve"> Кайбицкого муниципального района Республики Татарстан</w:t>
      </w:r>
      <w:r w:rsidRPr="004A09AF">
        <w:rPr>
          <w:rFonts w:ascii="Times New Roman" w:hAnsi="Times New Roman" w:cs="Times New Roman"/>
          <w:sz w:val="28"/>
          <w:szCs w:val="28"/>
        </w:rPr>
        <w:t>.</w:t>
      </w: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5E72" w:rsidRPr="004A09AF" w:rsidRDefault="002B5E72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Глава Хозесановского</w:t>
      </w:r>
      <w:r w:rsidR="007B0DD9" w:rsidRPr="004A09AF">
        <w:rPr>
          <w:rFonts w:ascii="Times New Roman" w:hAnsi="Times New Roman" w:cs="Times New Roman"/>
          <w:sz w:val="28"/>
          <w:szCs w:val="28"/>
        </w:rPr>
        <w:t xml:space="preserve"> </w:t>
      </w:r>
      <w:r w:rsidRPr="004A09AF">
        <w:rPr>
          <w:rFonts w:ascii="Times New Roman" w:hAnsi="Times New Roman" w:cs="Times New Roman"/>
          <w:sz w:val="28"/>
          <w:szCs w:val="28"/>
        </w:rPr>
        <w:t>сельского</w:t>
      </w:r>
    </w:p>
    <w:p w:rsidR="00B313FD" w:rsidRPr="004A09AF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поселения  Кайбицкого муниципального</w:t>
      </w:r>
    </w:p>
    <w:p w:rsidR="00B313FD" w:rsidRPr="007B6360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AF">
        <w:rPr>
          <w:rFonts w:ascii="Times New Roman" w:hAnsi="Times New Roman" w:cs="Times New Roman"/>
          <w:sz w:val="28"/>
          <w:szCs w:val="28"/>
        </w:rPr>
        <w:t>района Республики Татарстан:                                        /С.П.Матвеева/</w:t>
      </w:r>
    </w:p>
    <w:p w:rsidR="00B313FD" w:rsidRPr="007B6360" w:rsidRDefault="00B313FD" w:rsidP="00F0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3FD" w:rsidRDefault="00B313FD" w:rsidP="00F03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13FD" w:rsidSect="00B208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9"/>
    <w:rsid w:val="00004365"/>
    <w:rsid w:val="000211B2"/>
    <w:rsid w:val="000416D0"/>
    <w:rsid w:val="0014716E"/>
    <w:rsid w:val="00154C50"/>
    <w:rsid w:val="002B5E72"/>
    <w:rsid w:val="00300AD6"/>
    <w:rsid w:val="00421EAB"/>
    <w:rsid w:val="004A09AF"/>
    <w:rsid w:val="00546BE0"/>
    <w:rsid w:val="0059478F"/>
    <w:rsid w:val="005C6F96"/>
    <w:rsid w:val="006343E9"/>
    <w:rsid w:val="007B0DD9"/>
    <w:rsid w:val="0088451D"/>
    <w:rsid w:val="0090741A"/>
    <w:rsid w:val="00942E47"/>
    <w:rsid w:val="009646C0"/>
    <w:rsid w:val="00975FE2"/>
    <w:rsid w:val="00A86C79"/>
    <w:rsid w:val="00AB2DDF"/>
    <w:rsid w:val="00AD3C99"/>
    <w:rsid w:val="00AE7712"/>
    <w:rsid w:val="00B20832"/>
    <w:rsid w:val="00B313FD"/>
    <w:rsid w:val="00B772BA"/>
    <w:rsid w:val="00C95071"/>
    <w:rsid w:val="00CB1C6C"/>
    <w:rsid w:val="00CC360E"/>
    <w:rsid w:val="00CF5E50"/>
    <w:rsid w:val="00D56EC5"/>
    <w:rsid w:val="00DF0805"/>
    <w:rsid w:val="00E03088"/>
    <w:rsid w:val="00F03C8E"/>
    <w:rsid w:val="00F3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CBA0"/>
  <w15:docId w15:val="{47A470A3-F1C1-4D7F-8321-B9D95B9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646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9646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Цветовое выделение"/>
    <w:rsid w:val="009646C0"/>
    <w:rPr>
      <w:b/>
      <w:bCs/>
      <w:color w:val="000080"/>
      <w:sz w:val="22"/>
      <w:szCs w:val="22"/>
    </w:rPr>
  </w:style>
  <w:style w:type="character" w:styleId="a5">
    <w:name w:val="Hyperlink"/>
    <w:basedOn w:val="a0"/>
    <w:unhideWhenUsed/>
    <w:rsid w:val="00B313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13FD"/>
  </w:style>
  <w:style w:type="paragraph" w:styleId="a6">
    <w:name w:val="List Paragraph"/>
    <w:basedOn w:val="a"/>
    <w:uiPriority w:val="34"/>
    <w:qFormat/>
    <w:rsid w:val="00F03C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5F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zesan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2019-05-28T13:03:00Z</cp:lastPrinted>
  <dcterms:created xsi:type="dcterms:W3CDTF">2019-05-28T13:04:00Z</dcterms:created>
  <dcterms:modified xsi:type="dcterms:W3CDTF">2019-06-27T05:24:00Z</dcterms:modified>
</cp:coreProperties>
</file>