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5242A2" w:rsidRDefault="005242A2" w:rsidP="005242A2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5242A2" w:rsidRDefault="005242A2" w:rsidP="005242A2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242A2" w:rsidRDefault="005242A2" w:rsidP="005242A2">
      <w:pPr>
        <w:pStyle w:val="ConsPlusTitle"/>
        <w:widowControl/>
        <w:jc w:val="center"/>
        <w:outlineLvl w:val="0"/>
      </w:pPr>
    </w:p>
    <w:p w:rsidR="005242A2" w:rsidRDefault="005242A2" w:rsidP="005242A2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01 апреля  2013 года</w:t>
      </w:r>
    </w:p>
    <w:p w:rsidR="005242A2" w:rsidRDefault="005242A2" w:rsidP="005242A2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5242A2" w:rsidRDefault="005242A2" w:rsidP="005242A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16</w:t>
      </w:r>
    </w:p>
    <w:p w:rsidR="005242A2" w:rsidRDefault="005242A2" w:rsidP="005242A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5242A2" w:rsidRDefault="005242A2" w:rsidP="005242A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22 декабря 2012 года №42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2013 год и плановый период 2014 и 2015 годов.</w:t>
      </w:r>
    </w:p>
    <w:p w:rsidR="005242A2" w:rsidRDefault="005242A2" w:rsidP="005242A2">
      <w:pPr>
        <w:pStyle w:val="ConsPlusTitle"/>
        <w:widowControl/>
        <w:jc w:val="center"/>
        <w:outlineLvl w:val="0"/>
      </w:pPr>
    </w:p>
    <w:p w:rsidR="005242A2" w:rsidRDefault="005242A2" w:rsidP="005242A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5242A2" w:rsidRDefault="005242A2" w:rsidP="005242A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Выделить  денежные  средства с  КБК 92011</w:t>
      </w:r>
      <w:r w:rsidR="002E26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0</w:t>
      </w:r>
      <w:r w:rsidR="002E265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="002E265C">
        <w:rPr>
          <w:rFonts w:ascii="Times New Roman" w:hAnsi="Times New Roman"/>
          <w:sz w:val="28"/>
          <w:szCs w:val="28"/>
        </w:rPr>
        <w:t>651</w:t>
      </w:r>
      <w:r>
        <w:rPr>
          <w:rFonts w:ascii="Times New Roman" w:hAnsi="Times New Roman"/>
          <w:sz w:val="28"/>
          <w:szCs w:val="28"/>
        </w:rPr>
        <w:t xml:space="preserve"> 00000 1</w:t>
      </w:r>
      <w:r w:rsidR="002E26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</w:t>
      </w:r>
      <w:r w:rsidR="002E265C">
        <w:rPr>
          <w:rFonts w:ascii="Times New Roman" w:hAnsi="Times New Roman"/>
          <w:sz w:val="28"/>
          <w:szCs w:val="28"/>
        </w:rPr>
        <w:t>(доходы, поступающие  в порядке возмещения расходов, понесенных  в связи с эксплуатацией имущества поселений)</w:t>
      </w:r>
      <w:r>
        <w:rPr>
          <w:rFonts w:ascii="Times New Roman" w:hAnsi="Times New Roman"/>
          <w:sz w:val="28"/>
          <w:szCs w:val="28"/>
        </w:rPr>
        <w:t xml:space="preserve"> </w:t>
      </w:r>
      <w:r w:rsidR="002E265C">
        <w:rPr>
          <w:rFonts w:ascii="Times New Roman" w:hAnsi="Times New Roman"/>
          <w:sz w:val="28"/>
          <w:szCs w:val="28"/>
        </w:rPr>
        <w:t xml:space="preserve"> за апрель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2E265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242A2" w:rsidRDefault="005242A2" w:rsidP="005242A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911 0503 6000500 500 </w:t>
      </w:r>
      <w:r w:rsidR="002E265C">
        <w:rPr>
          <w:rFonts w:ascii="Times New Roman" w:hAnsi="Times New Roman"/>
          <w:sz w:val="28"/>
          <w:szCs w:val="28"/>
        </w:rPr>
        <w:t>223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E265C">
        <w:rPr>
          <w:rFonts w:ascii="Times New Roman" w:hAnsi="Times New Roman"/>
          <w:sz w:val="28"/>
          <w:szCs w:val="28"/>
        </w:rPr>
        <w:t>7200</w:t>
      </w:r>
      <w:r>
        <w:rPr>
          <w:rFonts w:ascii="Times New Roman" w:hAnsi="Times New Roman"/>
          <w:sz w:val="28"/>
          <w:szCs w:val="28"/>
        </w:rPr>
        <w:t>=00  (</w:t>
      </w:r>
      <w:r w:rsidR="002E265C">
        <w:rPr>
          <w:rFonts w:ascii="Times New Roman" w:hAnsi="Times New Roman"/>
          <w:sz w:val="28"/>
          <w:szCs w:val="28"/>
        </w:rPr>
        <w:t>за электроэнергию</w:t>
      </w:r>
      <w:r>
        <w:rPr>
          <w:rFonts w:ascii="Times New Roman" w:hAnsi="Times New Roman"/>
          <w:sz w:val="28"/>
          <w:szCs w:val="28"/>
        </w:rPr>
        <w:t>)</w:t>
      </w:r>
    </w:p>
    <w:p w:rsidR="002E265C" w:rsidRDefault="002E265C" w:rsidP="002E265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0503 6000500 500 290 – 727=00  (водный налог)</w:t>
      </w:r>
    </w:p>
    <w:p w:rsidR="002E265C" w:rsidRDefault="002E265C" w:rsidP="002E265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0503 6000500 500 226 – 5208=00  (оплата по договору за качку воды)</w:t>
      </w:r>
    </w:p>
    <w:p w:rsidR="005242A2" w:rsidRDefault="002E265C" w:rsidP="005242A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242A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242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5242A2"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5242A2" w:rsidRDefault="005242A2" w:rsidP="005242A2">
      <w:pPr>
        <w:rPr>
          <w:rFonts w:ascii="Times New Roman" w:hAnsi="Times New Roman"/>
          <w:sz w:val="28"/>
          <w:szCs w:val="28"/>
        </w:rPr>
      </w:pPr>
    </w:p>
    <w:p w:rsidR="00D85029" w:rsidRDefault="00D85029"/>
    <w:sectPr w:rsidR="00D85029" w:rsidSect="0079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2A2"/>
    <w:rsid w:val="0016664C"/>
    <w:rsid w:val="002E265C"/>
    <w:rsid w:val="005242A2"/>
    <w:rsid w:val="00793851"/>
    <w:rsid w:val="0097606C"/>
    <w:rsid w:val="00D8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4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2013-04-09T07:18:00Z</cp:lastPrinted>
  <dcterms:created xsi:type="dcterms:W3CDTF">2013-04-09T06:56:00Z</dcterms:created>
  <dcterms:modified xsi:type="dcterms:W3CDTF">2013-04-09T07:27:00Z</dcterms:modified>
</cp:coreProperties>
</file>