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AC" w:rsidRDefault="00991AAC" w:rsidP="00991AAC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ТАТАРСТАН РЕСПУБЛИКАСЫ                                             ИСПОЛНИТЕЛЬНЫЙ КОМИТЕТ</w:t>
      </w:r>
    </w:p>
    <w:p w:rsidR="00991AAC" w:rsidRDefault="00991AAC" w:rsidP="00991A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991AAC" w:rsidRDefault="00991AAC" w:rsidP="00991AAC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991AAC" w:rsidRDefault="00991AAC" w:rsidP="00991AAC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ТАТАРСТАН</w:t>
      </w:r>
    </w:p>
    <w:p w:rsidR="00991AAC" w:rsidRDefault="00991AAC" w:rsidP="00991A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91AAC" w:rsidRDefault="00991AAC" w:rsidP="00991AAC">
      <w:pPr>
        <w:rPr>
          <w:rFonts w:ascii="Times New Roman" w:hAnsi="Times New Roman"/>
          <w:sz w:val="20"/>
          <w:szCs w:val="20"/>
        </w:rPr>
      </w:pPr>
    </w:p>
    <w:p w:rsidR="00991AAC" w:rsidRDefault="00991AAC" w:rsidP="00991AAC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991AAC" w:rsidRDefault="00991AAC" w:rsidP="00991AAC">
      <w:pPr>
        <w:rPr>
          <w:rFonts w:ascii="Times New Roman" w:hAnsi="Times New Roman"/>
          <w:sz w:val="24"/>
          <w:szCs w:val="24"/>
        </w:rPr>
      </w:pPr>
    </w:p>
    <w:p w:rsidR="00991AAC" w:rsidRDefault="00991AAC" w:rsidP="00991AAC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№16</w:t>
      </w:r>
      <w:r>
        <w:rPr>
          <w:rFonts w:ascii="Times New Roman" w:hAnsi="Times New Roman"/>
          <w:sz w:val="24"/>
          <w:szCs w:val="24"/>
        </w:rPr>
        <w:tab/>
        <w:t>от 07.11.2013 г.</w:t>
      </w:r>
    </w:p>
    <w:p w:rsidR="00991AAC" w:rsidRDefault="00991AAC" w:rsidP="00991AAC">
      <w:pPr>
        <w:tabs>
          <w:tab w:val="left" w:pos="264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присвоении адреса</w:t>
      </w:r>
    </w:p>
    <w:p w:rsidR="00991AAC" w:rsidRDefault="00991AAC" w:rsidP="00991AAC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Жилому дому  с кадастровым  номером: 16:21:140401:673 присвоить адрес: </w:t>
      </w:r>
    </w:p>
    <w:p w:rsidR="00991AAC" w:rsidRDefault="00991AAC" w:rsidP="00991AAC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Республика Татарстан, </w:t>
      </w:r>
      <w:proofErr w:type="spellStart"/>
      <w:r>
        <w:rPr>
          <w:rFonts w:ascii="Times New Roman" w:hAnsi="Times New Roman"/>
          <w:sz w:val="24"/>
          <w:szCs w:val="24"/>
        </w:rPr>
        <w:t>Кайбицкий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Хозесановское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91AAC" w:rsidRDefault="00991AAC" w:rsidP="00991AAC">
      <w:pPr>
        <w:tabs>
          <w:tab w:val="left" w:pos="1800"/>
        </w:tabs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поселение,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озесаново</w:t>
      </w:r>
      <w:proofErr w:type="spellEnd"/>
      <w:r>
        <w:rPr>
          <w:rFonts w:ascii="Times New Roman" w:hAnsi="Times New Roman"/>
          <w:sz w:val="24"/>
          <w:szCs w:val="24"/>
        </w:rPr>
        <w:t>, ул. Калинина  д. 9.</w:t>
      </w:r>
    </w:p>
    <w:p w:rsidR="00991AAC" w:rsidRDefault="00991AAC" w:rsidP="00991AAC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91AAC" w:rsidRDefault="00991AAC" w:rsidP="00991AAC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991AAC" w:rsidRDefault="00991AAC" w:rsidP="00991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Глава СП, Руководитель Исполнительного комитета</w:t>
      </w:r>
    </w:p>
    <w:p w:rsidR="00991AAC" w:rsidRDefault="00991AAC" w:rsidP="00991A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991AAC" w:rsidRDefault="00991AAC" w:rsidP="00991AAC">
      <w:pPr>
        <w:rPr>
          <w:rFonts w:ascii="Times New Roman" w:hAnsi="Times New Roman"/>
          <w:sz w:val="24"/>
          <w:szCs w:val="24"/>
        </w:rPr>
      </w:pPr>
    </w:p>
    <w:p w:rsidR="00991AAC" w:rsidRDefault="00991AAC" w:rsidP="00991AAC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991AAC" w:rsidRDefault="00991AAC" w:rsidP="00991AAC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3E11CE" w:rsidRDefault="003E11CE"/>
    <w:sectPr w:rsidR="003E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1AAC"/>
    <w:rsid w:val="003E11CE"/>
    <w:rsid w:val="0099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2014-05-13T13:29:00Z</dcterms:created>
  <dcterms:modified xsi:type="dcterms:W3CDTF">2014-05-13T13:29:00Z</dcterms:modified>
</cp:coreProperties>
</file>